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AC" w:rsidRDefault="00EB50AC" w:rsidP="00EB50AC">
      <w:bookmarkStart w:id="0" w:name="_GoBack"/>
      <w:bookmarkEnd w:id="0"/>
    </w:p>
    <w:p w:rsidR="00581E92" w:rsidRPr="00EB50AC" w:rsidRDefault="00480E4B" w:rsidP="00EB50A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-172181</wp:posOffset>
            </wp:positionV>
            <wp:extent cx="6562725" cy="927989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всероссийские шуя 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927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/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EB50AC" w:rsidRPr="00EB50AC" w:rsidRDefault="00EB50AC" w:rsidP="00EB50AC">
      <w:pPr>
        <w:jc w:val="center"/>
      </w:pPr>
    </w:p>
    <w:p w:rsidR="004F698F" w:rsidRDefault="004F698F" w:rsidP="005952B7">
      <w:pPr>
        <w:jc w:val="center"/>
        <w:rPr>
          <w:b/>
        </w:rPr>
      </w:pPr>
    </w:p>
    <w:p w:rsidR="00EB50AC" w:rsidRDefault="00EB50AC" w:rsidP="005952B7">
      <w:pPr>
        <w:jc w:val="center"/>
        <w:rPr>
          <w:b/>
        </w:rPr>
      </w:pPr>
    </w:p>
    <w:p w:rsidR="00EB50AC" w:rsidRDefault="00EB50AC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480E4B" w:rsidRDefault="00480E4B" w:rsidP="005952B7">
      <w:pPr>
        <w:jc w:val="center"/>
        <w:rPr>
          <w:b/>
        </w:rPr>
      </w:pPr>
    </w:p>
    <w:p w:rsidR="005952B7" w:rsidRPr="00D5328D" w:rsidRDefault="005952B7" w:rsidP="005952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D5328D">
        <w:rPr>
          <w:b/>
        </w:rPr>
        <w:t>. ОБЩИЕ ПОЛОЖЕНИЯ</w:t>
      </w:r>
    </w:p>
    <w:p w:rsidR="005952B7" w:rsidRPr="00B61462" w:rsidRDefault="00F44D73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before="120"/>
        <w:ind w:left="0" w:firstLine="567"/>
        <w:jc w:val="both"/>
      </w:pPr>
      <w:proofErr w:type="gramStart"/>
      <w:r>
        <w:t xml:space="preserve">Всероссийские соревнования </w:t>
      </w:r>
      <w:r w:rsidR="00575B18">
        <w:t xml:space="preserve">по рафтингу среди юниоров/юниорок </w:t>
      </w:r>
      <w:r w:rsidR="005952B7" w:rsidRPr="00D5328D">
        <w:t xml:space="preserve">(далее – спортивные соревнования), проводятся на основании приказа Федерального агентства по физической культуре и спорту, принявшего решение о государственной аккредитации общероссийской общественной организации «Федерация рафтинга России» </w:t>
      </w:r>
      <w:r w:rsidR="005952B7" w:rsidRPr="001838AB">
        <w:rPr>
          <w:color w:val="000000"/>
        </w:rPr>
        <w:t xml:space="preserve">от </w:t>
      </w:r>
      <w:r w:rsidR="00A808EE">
        <w:rPr>
          <w:color w:val="000000"/>
        </w:rPr>
        <w:t>31</w:t>
      </w:r>
      <w:r w:rsidR="005952B7" w:rsidRPr="001838AB">
        <w:rPr>
          <w:color w:val="000000"/>
        </w:rPr>
        <w:t>.0</w:t>
      </w:r>
      <w:r w:rsidR="00A808EE">
        <w:rPr>
          <w:color w:val="000000"/>
        </w:rPr>
        <w:t>1</w:t>
      </w:r>
      <w:r w:rsidR="005952B7" w:rsidRPr="001838AB">
        <w:rPr>
          <w:color w:val="000000"/>
        </w:rPr>
        <w:t>.20</w:t>
      </w:r>
      <w:r w:rsidR="00A808EE">
        <w:rPr>
          <w:color w:val="000000"/>
        </w:rPr>
        <w:t>12</w:t>
      </w:r>
      <w:r w:rsidR="005952B7" w:rsidRPr="001838AB">
        <w:rPr>
          <w:color w:val="000000"/>
        </w:rPr>
        <w:t xml:space="preserve"> г. № 4</w:t>
      </w:r>
      <w:r w:rsidR="00A808EE">
        <w:rPr>
          <w:color w:val="000000"/>
        </w:rPr>
        <w:t>4</w:t>
      </w:r>
      <w:r w:rsidR="005952B7" w:rsidRPr="001838AB">
        <w:rPr>
          <w:color w:val="000000"/>
        </w:rPr>
        <w:t>, согласно решению Исполкома ФРР, в соответствии с Едины</w:t>
      </w:r>
      <w:r w:rsidR="005952B7" w:rsidRPr="001838AB">
        <w:t>м календарным планом межрегиональных, всероссийских и международных физкультурных мероприятий и спортивных мероприятий на 201</w:t>
      </w:r>
      <w:r>
        <w:t>7</w:t>
      </w:r>
      <w:r w:rsidR="00020027">
        <w:t xml:space="preserve"> год.</w:t>
      </w:r>
      <w:proofErr w:type="gramEnd"/>
    </w:p>
    <w:p w:rsidR="005952B7" w:rsidRPr="00D5328D" w:rsidRDefault="005952B7" w:rsidP="005952B7">
      <w:pPr>
        <w:ind w:firstLine="567"/>
        <w:jc w:val="both"/>
      </w:pPr>
      <w:r w:rsidRPr="00D5328D">
        <w:t xml:space="preserve">Спортивные соревнования проводятся в соответствии с правилами вида спорта «рафтинг», утвержденными приказом </w:t>
      </w:r>
      <w:proofErr w:type="spellStart"/>
      <w:r w:rsidRPr="00D5328D">
        <w:t>Минспортуризма</w:t>
      </w:r>
      <w:proofErr w:type="spellEnd"/>
      <w:r w:rsidRPr="00D5328D">
        <w:t xml:space="preserve"> России </w:t>
      </w:r>
      <w:r w:rsidR="00B61462" w:rsidRPr="00D5328D">
        <w:t>№ 1422</w:t>
      </w:r>
      <w:r w:rsidR="00B61462">
        <w:t xml:space="preserve"> </w:t>
      </w:r>
      <w:r w:rsidRPr="00D5328D">
        <w:t>от 27.12.2010г..</w:t>
      </w:r>
    </w:p>
    <w:p w:rsidR="005952B7" w:rsidRPr="00D5328D" w:rsidRDefault="005952B7" w:rsidP="00A24594">
      <w:pPr>
        <w:numPr>
          <w:ilvl w:val="0"/>
          <w:numId w:val="17"/>
        </w:numPr>
        <w:tabs>
          <w:tab w:val="clear" w:pos="1377"/>
          <w:tab w:val="num" w:pos="1080"/>
        </w:tabs>
        <w:ind w:left="0" w:firstLine="567"/>
        <w:jc w:val="both"/>
      </w:pPr>
      <w:r w:rsidRPr="00D5328D">
        <w:t xml:space="preserve">Спортивные соревнования проводятся с целью развития рафтинга в </w:t>
      </w:r>
      <w:r w:rsidR="00575B18">
        <w:t>России</w:t>
      </w:r>
      <w:r w:rsidRPr="00D5328D">
        <w:t>.</w:t>
      </w:r>
    </w:p>
    <w:p w:rsidR="005952B7" w:rsidRPr="00D5328D" w:rsidRDefault="005952B7" w:rsidP="005952B7">
      <w:pPr>
        <w:ind w:firstLine="567"/>
        <w:jc w:val="both"/>
      </w:pPr>
      <w:r w:rsidRPr="00D5328D">
        <w:t>Задачами проведения спортивных соревнований являются:</w:t>
      </w:r>
    </w:p>
    <w:p w:rsidR="00A24594" w:rsidRDefault="005952B7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подготовка спортивного резерва</w:t>
      </w:r>
      <w:r w:rsidR="004909E2">
        <w:t xml:space="preserve">, </w:t>
      </w:r>
      <w:r w:rsidR="00A24594">
        <w:t xml:space="preserve">повышение технического и тактического мастерства </w:t>
      </w:r>
      <w:r w:rsidR="002F3E43">
        <w:t>спортсменов</w:t>
      </w:r>
      <w:r w:rsidR="00A24594">
        <w:t xml:space="preserve">; </w:t>
      </w:r>
    </w:p>
    <w:p w:rsidR="005952B7" w:rsidRPr="00D5328D" w:rsidRDefault="004909E2" w:rsidP="004909E2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 xml:space="preserve">выявление сильнейших спортсменов для формирования спортивных   сборных команд </w:t>
      </w:r>
      <w:r>
        <w:t>России</w:t>
      </w:r>
      <w:r w:rsidR="00A24594">
        <w:t xml:space="preserve"> для участия в международных </w:t>
      </w:r>
      <w:r w:rsidR="002F3E43">
        <w:t>соревнованиях</w:t>
      </w:r>
      <w:r>
        <w:t xml:space="preserve">; </w:t>
      </w:r>
    </w:p>
    <w:p w:rsidR="00A24594" w:rsidRDefault="004909E2" w:rsidP="005952B7">
      <w:pPr>
        <w:widowControl w:val="0"/>
        <w:numPr>
          <w:ilvl w:val="0"/>
          <w:numId w:val="3"/>
        </w:numPr>
        <w:tabs>
          <w:tab w:val="left" w:pos="360"/>
        </w:tabs>
        <w:autoSpaceDE w:val="0"/>
        <w:ind w:left="0" w:firstLine="567"/>
        <w:jc w:val="both"/>
      </w:pPr>
      <w:r w:rsidRPr="00D5328D">
        <w:t>популяризация рафтинга</w:t>
      </w:r>
      <w:r>
        <w:t xml:space="preserve">, </w:t>
      </w:r>
      <w:r w:rsidR="00A24594">
        <w:t xml:space="preserve">пропаганда здорового образа жизни. </w:t>
      </w:r>
    </w:p>
    <w:p w:rsidR="00A24594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 w:rsidRPr="00D5328D">
        <w:t>Участники спортивных соревнований по рафтингу, уличенные в употреблении допинга, и их тренер дисквалифицируются от участия в соревнованиях пожизненно.</w:t>
      </w:r>
    </w:p>
    <w:p w:rsidR="005952B7" w:rsidRPr="00D5328D" w:rsidRDefault="00A24594" w:rsidP="00A24594">
      <w:pPr>
        <w:numPr>
          <w:ilvl w:val="0"/>
          <w:numId w:val="17"/>
        </w:numPr>
        <w:tabs>
          <w:tab w:val="clear" w:pos="1377"/>
          <w:tab w:val="num" w:pos="1080"/>
        </w:tabs>
        <w:spacing w:line="228" w:lineRule="auto"/>
        <w:ind w:left="0" w:firstLine="567"/>
        <w:jc w:val="both"/>
      </w:pPr>
      <w:r>
        <w:t>П</w:t>
      </w:r>
      <w:r w:rsidR="005952B7" w:rsidRPr="00D5328D">
        <w:t xml:space="preserve">оложение о межрегиональных и всероссийских официальных спортивных соревнованиях, утвержденное </w:t>
      </w:r>
      <w:proofErr w:type="spellStart"/>
      <w:r w:rsidR="005952B7" w:rsidRPr="00D5328D">
        <w:t>Минспорта</w:t>
      </w:r>
      <w:proofErr w:type="spellEnd"/>
      <w:r w:rsidR="00575B18">
        <w:t xml:space="preserve"> РФ</w:t>
      </w:r>
      <w:r w:rsidR="005952B7" w:rsidRPr="00D5328D">
        <w:t xml:space="preserve">, и  настоящий Регламент  являются основанием для командирования спортсменов на спортивные соревнования органами исполнительной власти субъектов Российской Федерации в области физической культуры и спорта. </w:t>
      </w:r>
    </w:p>
    <w:p w:rsidR="005952B7" w:rsidRPr="00D5328D" w:rsidRDefault="005952B7" w:rsidP="005952B7">
      <w:pPr>
        <w:ind w:firstLine="567"/>
        <w:jc w:val="both"/>
      </w:pPr>
      <w:r w:rsidRPr="00D5328D">
        <w:t xml:space="preserve">                   </w:t>
      </w:r>
    </w:p>
    <w:p w:rsidR="005952B7" w:rsidRPr="00D5328D" w:rsidRDefault="005952B7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II</w:t>
      </w:r>
      <w:r w:rsidRPr="00D5328D">
        <w:rPr>
          <w:b/>
        </w:rPr>
        <w:t>. ОРГАНИЗАТОРЫ  СОРЕВНОВАНИЙ</w:t>
      </w:r>
    </w:p>
    <w:p w:rsidR="00C01837" w:rsidRDefault="005952B7" w:rsidP="005952B7">
      <w:pPr>
        <w:numPr>
          <w:ilvl w:val="0"/>
          <w:numId w:val="2"/>
        </w:numPr>
        <w:spacing w:before="120"/>
        <w:ind w:left="0" w:firstLine="567"/>
        <w:jc w:val="both"/>
      </w:pPr>
      <w:r w:rsidRPr="00D5328D">
        <w:t>Общероссийская общественная организация «Федерация рафтинга России»</w:t>
      </w:r>
      <w:r w:rsidR="00C01837">
        <w:t xml:space="preserve">. </w:t>
      </w:r>
    </w:p>
    <w:p w:rsidR="005952B7" w:rsidRPr="00BC7C39" w:rsidRDefault="00C01837" w:rsidP="00C01837">
      <w:pPr>
        <w:numPr>
          <w:ilvl w:val="0"/>
          <w:numId w:val="2"/>
        </w:numPr>
        <w:ind w:left="0" w:firstLine="567"/>
        <w:jc w:val="both"/>
      </w:pPr>
      <w:r w:rsidRPr="00BC7C39">
        <w:t>Министерство по дела</w:t>
      </w:r>
      <w:r w:rsidR="007F2A6B" w:rsidRPr="00BC7C39">
        <w:t>м молодежи, физической культуре и</w:t>
      </w:r>
      <w:r w:rsidRPr="00BC7C39">
        <w:t xml:space="preserve"> спорт</w:t>
      </w:r>
      <w:r w:rsidR="006B3D4A" w:rsidRPr="00BC7C39">
        <w:t>у</w:t>
      </w:r>
      <w:r w:rsidRPr="00BC7C39">
        <w:t xml:space="preserve"> Республики Карелия. </w:t>
      </w:r>
    </w:p>
    <w:p w:rsidR="00FF5588" w:rsidRPr="002F3E43" w:rsidRDefault="00FF5588" w:rsidP="005952B7">
      <w:pPr>
        <w:numPr>
          <w:ilvl w:val="0"/>
          <w:numId w:val="2"/>
        </w:numPr>
        <w:ind w:left="0" w:firstLine="567"/>
        <w:jc w:val="both"/>
      </w:pPr>
      <w:r w:rsidRPr="002F3E43">
        <w:t>Карельское региональное отделение ООО «Федерация рафтинга России».</w:t>
      </w:r>
    </w:p>
    <w:p w:rsidR="00FF5588" w:rsidRDefault="005952B7" w:rsidP="005952B7">
      <w:pPr>
        <w:numPr>
          <w:ilvl w:val="0"/>
          <w:numId w:val="2"/>
        </w:numPr>
        <w:ind w:left="0" w:firstLine="567"/>
        <w:jc w:val="both"/>
      </w:pPr>
      <w:r w:rsidRPr="00D5328D">
        <w:t xml:space="preserve">Общественная организация «Региональная спортивная федерация </w:t>
      </w:r>
      <w:r w:rsidR="00FF5588">
        <w:t>рафтинга Санкт-Петербурга</w:t>
      </w:r>
      <w:r w:rsidRPr="00D5328D">
        <w:t>».</w:t>
      </w:r>
    </w:p>
    <w:p w:rsidR="005952B7" w:rsidRDefault="005952B7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 w:rsidRPr="00D5328D">
        <w:t xml:space="preserve">Государственное бюджетное учреждение дополнительного образования детей детский оздоровительно-образовательный туристский центр Санкт-Петербурга «Балтийский берег». </w:t>
      </w:r>
    </w:p>
    <w:p w:rsidR="00B66156" w:rsidRPr="00F80AFD" w:rsidRDefault="00F80AFD" w:rsidP="005952B7">
      <w:pPr>
        <w:numPr>
          <w:ilvl w:val="0"/>
          <w:numId w:val="2"/>
        </w:numPr>
        <w:spacing w:line="228" w:lineRule="auto"/>
        <w:ind w:left="0" w:firstLine="567"/>
        <w:jc w:val="both"/>
      </w:pPr>
      <w:r>
        <w:t>ООО «Турбаза Поляна»</w:t>
      </w:r>
    </w:p>
    <w:p w:rsidR="005952B7" w:rsidRPr="00575B18" w:rsidRDefault="00FF5588" w:rsidP="005952B7">
      <w:pPr>
        <w:spacing w:line="228" w:lineRule="auto"/>
        <w:ind w:firstLine="567"/>
        <w:jc w:val="both"/>
      </w:pPr>
      <w:r w:rsidRPr="00575B18">
        <w:t>Непосредственное проведение соревнований поручается главной судейской коллегии (ГСК)</w:t>
      </w:r>
      <w:r w:rsidR="00575B18" w:rsidRPr="00575B18">
        <w:t xml:space="preserve">. </w:t>
      </w:r>
      <w:r w:rsidRPr="00575B18">
        <w:t xml:space="preserve"> </w:t>
      </w:r>
      <w:r w:rsidR="005952B7" w:rsidRPr="00575B18">
        <w:t>Г</w:t>
      </w:r>
      <w:r w:rsidR="005952B7" w:rsidRPr="00575B18">
        <w:rPr>
          <w:bCs/>
        </w:rPr>
        <w:t xml:space="preserve">лавный судья соревнований – </w:t>
      </w:r>
      <w:r w:rsidR="00C01837" w:rsidRPr="00575B18">
        <w:rPr>
          <w:bCs/>
        </w:rPr>
        <w:t xml:space="preserve"> </w:t>
      </w:r>
      <w:r w:rsidR="00F44D73">
        <w:rPr>
          <w:bCs/>
        </w:rPr>
        <w:t>Бахвалов Денис Георгиевич</w:t>
      </w:r>
      <w:r w:rsidR="00C01837" w:rsidRPr="00575B18">
        <w:rPr>
          <w:bCs/>
        </w:rPr>
        <w:t xml:space="preserve"> (</w:t>
      </w:r>
      <w:r w:rsidR="00575B18" w:rsidRPr="00575B18">
        <w:rPr>
          <w:bCs/>
        </w:rPr>
        <w:t>Санкт-Петербург</w:t>
      </w:r>
      <w:r w:rsidR="00C01837" w:rsidRPr="00575B18">
        <w:rPr>
          <w:bCs/>
        </w:rPr>
        <w:t>)</w:t>
      </w:r>
    </w:p>
    <w:p w:rsidR="00117D15" w:rsidRPr="00D5328D" w:rsidRDefault="00117D15" w:rsidP="00117D15">
      <w:pPr>
        <w:ind w:firstLine="540"/>
        <w:jc w:val="both"/>
        <w:rPr>
          <w:color w:val="000000"/>
        </w:rPr>
      </w:pPr>
      <w:r w:rsidRPr="00D5328D">
        <w:rPr>
          <w:color w:val="000000"/>
        </w:rPr>
        <w:t xml:space="preserve">Подготовка </w:t>
      </w:r>
      <w:r>
        <w:rPr>
          <w:color w:val="000000"/>
        </w:rPr>
        <w:t xml:space="preserve">и ход </w:t>
      </w:r>
      <w:r w:rsidRPr="00D5328D">
        <w:rPr>
          <w:color w:val="000000"/>
        </w:rPr>
        <w:t>соревнований освеща</w:t>
      </w:r>
      <w:r>
        <w:rPr>
          <w:color w:val="000000"/>
        </w:rPr>
        <w:t>ется</w:t>
      </w:r>
      <w:r w:rsidRPr="00D5328D">
        <w:rPr>
          <w:color w:val="000000"/>
        </w:rPr>
        <w:t xml:space="preserve"> на сайте Федерации рафтинга Санкт-Петербурга </w:t>
      </w:r>
      <w:hyperlink r:id="rId9" w:history="1">
        <w:r w:rsidRPr="00D5328D">
          <w:rPr>
            <w:rStyle w:val="a3"/>
          </w:rPr>
          <w:t>http://www.</w:t>
        </w:r>
        <w:proofErr w:type="spellStart"/>
        <w:r w:rsidRPr="00D5328D">
          <w:rPr>
            <w:rStyle w:val="a3"/>
            <w:lang w:val="en-US"/>
          </w:rPr>
          <w:t>raftspb</w:t>
        </w:r>
        <w:proofErr w:type="spellEnd"/>
        <w:r w:rsidRPr="00D5328D">
          <w:rPr>
            <w:rStyle w:val="a3"/>
          </w:rPr>
          <w:t>.</w:t>
        </w:r>
        <w:proofErr w:type="spellStart"/>
        <w:r w:rsidRPr="00D5328D">
          <w:rPr>
            <w:rStyle w:val="a3"/>
          </w:rPr>
          <w:t>ru</w:t>
        </w:r>
        <w:proofErr w:type="spellEnd"/>
      </w:hyperlink>
      <w:r w:rsidRPr="00D5328D">
        <w:rPr>
          <w:color w:val="0000FF"/>
        </w:rPr>
        <w:t>.</w:t>
      </w:r>
      <w:r w:rsidRPr="00D5328D">
        <w:rPr>
          <w:color w:val="000000"/>
        </w:rPr>
        <w:t xml:space="preserve"> </w:t>
      </w:r>
    </w:p>
    <w:p w:rsidR="005952B7" w:rsidRPr="005952B7" w:rsidRDefault="005952B7" w:rsidP="005952B7">
      <w:pPr>
        <w:spacing w:line="228" w:lineRule="auto"/>
        <w:ind w:firstLine="567"/>
        <w:jc w:val="center"/>
      </w:pPr>
    </w:p>
    <w:p w:rsidR="00575B18" w:rsidRDefault="005952B7" w:rsidP="005952B7">
      <w:pPr>
        <w:spacing w:line="228" w:lineRule="auto"/>
        <w:ind w:firstLine="567"/>
        <w:jc w:val="center"/>
        <w:rPr>
          <w:b/>
        </w:rPr>
      </w:pPr>
      <w:r w:rsidRPr="00D5328D">
        <w:rPr>
          <w:b/>
          <w:lang w:val="en-US"/>
        </w:rPr>
        <w:t>III</w:t>
      </w:r>
      <w:r w:rsidRPr="00D5328D">
        <w:rPr>
          <w:b/>
        </w:rPr>
        <w:t xml:space="preserve">. </w:t>
      </w:r>
      <w:r w:rsidR="00575B18" w:rsidRPr="00D5328D">
        <w:rPr>
          <w:b/>
        </w:rPr>
        <w:t>ПРОГРАММА СОРЕВНОВАНИЙ.</w:t>
      </w:r>
    </w:p>
    <w:p w:rsidR="005952B7" w:rsidRPr="002F3E43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spacing w:before="120"/>
        <w:ind w:left="0" w:firstLine="567"/>
        <w:jc w:val="both"/>
      </w:pPr>
      <w:r w:rsidRPr="002F3E43">
        <w:t>Место проведения:</w:t>
      </w:r>
      <w:r w:rsidRPr="002F3E43">
        <w:rPr>
          <w:b/>
        </w:rPr>
        <w:t xml:space="preserve"> </w:t>
      </w:r>
      <w:r w:rsidRPr="002F3E43">
        <w:t xml:space="preserve">Республика Карелия, </w:t>
      </w:r>
      <w:proofErr w:type="spellStart"/>
      <w:r w:rsidRPr="002F3E43">
        <w:t>Пряжинский</w:t>
      </w:r>
      <w:proofErr w:type="spellEnd"/>
      <w:r w:rsidRPr="002F3E43">
        <w:t xml:space="preserve"> район, дер. Половины, р. Шуя, </w:t>
      </w:r>
      <w:proofErr w:type="spellStart"/>
      <w:r w:rsidRPr="002F3E43">
        <w:t>Сойв</w:t>
      </w:r>
      <w:r w:rsidR="002F3E43" w:rsidRPr="002F3E43">
        <w:t>а</w:t>
      </w:r>
      <w:r w:rsidRPr="002F3E43">
        <w:t>жпорог</w:t>
      </w:r>
      <w:proofErr w:type="spellEnd"/>
      <w:r w:rsidRPr="002F3E43">
        <w:t>.</w:t>
      </w:r>
    </w:p>
    <w:p w:rsidR="004909E2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2F3E43">
        <w:t>Работа</w:t>
      </w:r>
      <w:r w:rsidRPr="00D5328D">
        <w:t xml:space="preserve"> мандатной и технической комиссии: </w:t>
      </w:r>
      <w:r w:rsidR="00F569DB">
        <w:t xml:space="preserve">29 июня с 17:00 до 19:00, </w:t>
      </w:r>
      <w:r w:rsidR="00A808EE" w:rsidRPr="00F569DB">
        <w:t>30 июня</w:t>
      </w:r>
      <w:r w:rsidR="004909E2" w:rsidRPr="00F569DB">
        <w:t xml:space="preserve"> с 8.00 до 9.30</w:t>
      </w:r>
      <w:r w:rsidRPr="00F569DB">
        <w:t xml:space="preserve">. </w:t>
      </w:r>
    </w:p>
    <w:p w:rsidR="004909E2" w:rsidRPr="00F569DB" w:rsidRDefault="00117D15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>Торжественное о</w:t>
      </w:r>
      <w:r w:rsidR="004909E2" w:rsidRPr="00F569DB">
        <w:t xml:space="preserve">ткрытие соревнований: </w:t>
      </w:r>
      <w:r w:rsidR="00A808EE" w:rsidRPr="00F569DB">
        <w:t>30 июня</w:t>
      </w:r>
      <w:r w:rsidR="004909E2" w:rsidRPr="00F569DB">
        <w:t xml:space="preserve"> 10.00 – 10.30. </w:t>
      </w:r>
    </w:p>
    <w:p w:rsidR="005952B7" w:rsidRPr="00F569DB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Совещание ГСК и представителей команд: </w:t>
      </w:r>
      <w:r w:rsidR="00A808EE" w:rsidRPr="00F569DB">
        <w:t>30 июня</w:t>
      </w:r>
      <w:r w:rsidR="00117D15" w:rsidRPr="00F569DB">
        <w:t xml:space="preserve"> </w:t>
      </w:r>
      <w:r w:rsidRPr="00F569DB">
        <w:t xml:space="preserve"> </w:t>
      </w:r>
      <w:r w:rsidR="004909E2" w:rsidRPr="00F569DB">
        <w:t>10.30</w:t>
      </w:r>
      <w:r w:rsidRPr="00F569DB">
        <w:t>.</w:t>
      </w:r>
    </w:p>
    <w:p w:rsidR="005952B7" w:rsidRDefault="005952B7" w:rsidP="005952B7">
      <w:pPr>
        <w:numPr>
          <w:ilvl w:val="0"/>
          <w:numId w:val="4"/>
        </w:numPr>
        <w:tabs>
          <w:tab w:val="num" w:pos="540"/>
        </w:tabs>
        <w:suppressAutoHyphens w:val="0"/>
        <w:ind w:left="0" w:firstLine="567"/>
        <w:jc w:val="both"/>
      </w:pPr>
      <w:r w:rsidRPr="00F569DB">
        <w:t xml:space="preserve">Установочный судейский семинар </w:t>
      </w:r>
      <w:r w:rsidR="00A808EE" w:rsidRPr="00F569DB">
        <w:t>30 июня</w:t>
      </w:r>
      <w:r w:rsidRPr="00F569DB">
        <w:t xml:space="preserve"> 1</w:t>
      </w:r>
      <w:r w:rsidR="00117D15" w:rsidRPr="00F569DB">
        <w:t>4</w:t>
      </w:r>
      <w:r w:rsidRPr="00F569DB">
        <w:t>.</w:t>
      </w:r>
      <w:r w:rsidR="00117D15" w:rsidRPr="00F569DB">
        <w:t>3</w:t>
      </w:r>
      <w:r w:rsidRPr="00F569DB">
        <w:t>0.</w:t>
      </w:r>
    </w:p>
    <w:p w:rsidR="00FD72C2" w:rsidRDefault="00FD72C2" w:rsidP="00FD72C2">
      <w:pPr>
        <w:suppressAutoHyphens w:val="0"/>
        <w:jc w:val="both"/>
      </w:pPr>
    </w:p>
    <w:tbl>
      <w:tblPr>
        <w:tblW w:w="9908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3517"/>
      </w:tblGrid>
      <w:tr w:rsidR="005952B7" w:rsidRPr="00D5328D" w:rsidTr="00942FE7">
        <w:tc>
          <w:tcPr>
            <w:tcW w:w="2694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Сроки проведения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Наименование спортивной дисциплины (по ВРВС)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5952B7" w:rsidRPr="00D5328D" w:rsidRDefault="005952B7" w:rsidP="00942FE7">
            <w:pPr>
              <w:suppressAutoHyphens w:val="0"/>
              <w:spacing w:after="120"/>
              <w:jc w:val="center"/>
            </w:pPr>
            <w:r w:rsidRPr="00D5328D">
              <w:t>Номер-код спортивной дисциплины    (по ВРВС)</w:t>
            </w:r>
          </w:p>
        </w:tc>
      </w:tr>
      <w:tr w:rsidR="00F569DB" w:rsidRPr="00D5328D" w:rsidTr="00942FE7">
        <w:tc>
          <w:tcPr>
            <w:tcW w:w="2694" w:type="dxa"/>
            <w:shd w:val="clear" w:color="auto" w:fill="auto"/>
            <w:vAlign w:val="center"/>
          </w:tcPr>
          <w:p w:rsidR="00F569DB" w:rsidRDefault="00F569DB" w:rsidP="00942FE7">
            <w:pPr>
              <w:jc w:val="center"/>
            </w:pPr>
            <w:r>
              <w:t xml:space="preserve">29 июня, </w:t>
            </w:r>
          </w:p>
          <w:p w:rsidR="00F569DB" w:rsidRDefault="00F569DB" w:rsidP="00942FE7">
            <w:pPr>
              <w:jc w:val="center"/>
            </w:pPr>
            <w:r>
              <w:t>среда</w:t>
            </w:r>
          </w:p>
        </w:tc>
        <w:tc>
          <w:tcPr>
            <w:tcW w:w="3697" w:type="dxa"/>
            <w:shd w:val="clear" w:color="auto" w:fill="auto"/>
          </w:tcPr>
          <w:p w:rsidR="00F569DB" w:rsidRPr="00D5328D" w:rsidRDefault="00F569DB" w:rsidP="005952B7">
            <w:r w:rsidRPr="00D5328D">
              <w:t>работа мандатной комиссии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569DB" w:rsidRPr="00D5328D" w:rsidRDefault="00F569DB" w:rsidP="00942FE7">
            <w:pPr>
              <w:suppressAutoHyphens w:val="0"/>
              <w:spacing w:after="120"/>
              <w:jc w:val="center"/>
            </w:pPr>
            <w:r>
              <w:t>-</w:t>
            </w:r>
          </w:p>
        </w:tc>
      </w:tr>
      <w:tr w:rsidR="00FF5588" w:rsidRPr="00D5328D" w:rsidTr="00942FE7">
        <w:tc>
          <w:tcPr>
            <w:tcW w:w="2694" w:type="dxa"/>
            <w:vMerge w:val="restart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lastRenderedPageBreak/>
              <w:t>30 июня,</w:t>
            </w:r>
          </w:p>
          <w:p w:rsidR="00A808EE" w:rsidRPr="00D5328D" w:rsidRDefault="00A808EE" w:rsidP="00942FE7">
            <w:pPr>
              <w:jc w:val="center"/>
            </w:pPr>
            <w:r>
              <w:t>четверг</w:t>
            </w: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952B7">
            <w:r w:rsidRPr="00D5328D">
              <w:t>работа мандатной комиссии квалификационны</w:t>
            </w:r>
            <w:r>
              <w:t>е</w:t>
            </w:r>
            <w:r w:rsidRPr="00D5328D">
              <w:t xml:space="preserve"> заезд</w:t>
            </w:r>
            <w:r>
              <w:t>ы</w:t>
            </w:r>
            <w:r w:rsidRPr="00D5328D">
              <w:t xml:space="preserve"> 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117D15" w:rsidRPr="00D5328D" w:rsidRDefault="00FF5588" w:rsidP="00942FE7">
            <w:pPr>
              <w:suppressAutoHyphens w:val="0"/>
              <w:spacing w:after="120"/>
              <w:jc w:val="center"/>
            </w:pPr>
            <w:r w:rsidRPr="00D5328D">
              <w:t>-</w:t>
            </w:r>
          </w:p>
        </w:tc>
      </w:tr>
      <w:tr w:rsidR="00FF5588" w:rsidRPr="00D5328D" w:rsidTr="00942FE7">
        <w:tc>
          <w:tcPr>
            <w:tcW w:w="2694" w:type="dxa"/>
            <w:vMerge/>
            <w:shd w:val="clear" w:color="auto" w:fill="auto"/>
            <w:vAlign w:val="center"/>
          </w:tcPr>
          <w:p w:rsidR="00FF5588" w:rsidRDefault="00FF5588" w:rsidP="00942FE7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FF5588" w:rsidRPr="00D5328D" w:rsidRDefault="00FF5588" w:rsidP="005A1314">
            <w:r w:rsidRPr="00D5328D">
              <w:t>параллельный спринт-R6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F5588" w:rsidRPr="00D5328D" w:rsidRDefault="00FF5588" w:rsidP="00942FE7">
            <w:pPr>
              <w:jc w:val="center"/>
            </w:pPr>
            <w:r w:rsidRPr="00D5328D">
              <w:t>1740061811Я</w:t>
            </w:r>
          </w:p>
        </w:tc>
      </w:tr>
      <w:tr w:rsidR="00FF5588" w:rsidRPr="00D5328D" w:rsidTr="00942FE7">
        <w:tc>
          <w:tcPr>
            <w:tcW w:w="2694" w:type="dxa"/>
            <w:shd w:val="clear" w:color="auto" w:fill="auto"/>
            <w:vAlign w:val="center"/>
          </w:tcPr>
          <w:p w:rsidR="00FF5588" w:rsidRDefault="00A808EE" w:rsidP="00942FE7">
            <w:pPr>
              <w:jc w:val="center"/>
            </w:pPr>
            <w:r>
              <w:t>1</w:t>
            </w:r>
            <w:r w:rsidR="00FF5588">
              <w:t xml:space="preserve"> июля, </w:t>
            </w:r>
          </w:p>
          <w:p w:rsidR="00FF5588" w:rsidRDefault="00FF5588" w:rsidP="00942FE7">
            <w:pPr>
              <w:jc w:val="center"/>
            </w:pPr>
            <w:r>
              <w:t>пятница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F5588" w:rsidRDefault="00FF5588" w:rsidP="00FF5588">
            <w:r>
              <w:t>слалом-</w:t>
            </w:r>
            <w:r w:rsidRPr="00D5328D">
              <w:t xml:space="preserve"> R6</w:t>
            </w:r>
          </w:p>
          <w:p w:rsidR="00A808EE" w:rsidRPr="00D5328D" w:rsidRDefault="00A808EE" w:rsidP="00FF5588"/>
        </w:tc>
        <w:tc>
          <w:tcPr>
            <w:tcW w:w="3517" w:type="dxa"/>
            <w:shd w:val="clear" w:color="auto" w:fill="auto"/>
            <w:vAlign w:val="center"/>
          </w:tcPr>
          <w:p w:rsidR="00FF5588" w:rsidRDefault="00117D15" w:rsidP="00942FE7">
            <w:pPr>
              <w:jc w:val="center"/>
            </w:pPr>
            <w:r w:rsidRPr="00D5328D">
              <w:t>17400</w:t>
            </w:r>
            <w:r>
              <w:t>4</w:t>
            </w:r>
            <w:r w:rsidRPr="00D5328D">
              <w:t>1811Я</w:t>
            </w:r>
          </w:p>
          <w:p w:rsidR="00A808EE" w:rsidRPr="00D5328D" w:rsidRDefault="00A808EE" w:rsidP="00942FE7">
            <w:pPr>
              <w:jc w:val="center"/>
            </w:pPr>
          </w:p>
        </w:tc>
      </w:tr>
      <w:tr w:rsidR="00A808EE" w:rsidRPr="00D5328D" w:rsidTr="00020027">
        <w:tc>
          <w:tcPr>
            <w:tcW w:w="2694" w:type="dxa"/>
            <w:shd w:val="clear" w:color="auto" w:fill="auto"/>
            <w:vAlign w:val="center"/>
          </w:tcPr>
          <w:p w:rsidR="00A808EE" w:rsidRDefault="00A808EE" w:rsidP="00942FE7">
            <w:pPr>
              <w:jc w:val="center"/>
            </w:pPr>
            <w:r>
              <w:t xml:space="preserve">2 июля, </w:t>
            </w:r>
          </w:p>
          <w:p w:rsidR="00A808EE" w:rsidRDefault="00A808EE" w:rsidP="00942FE7">
            <w:pPr>
              <w:jc w:val="center"/>
            </w:pPr>
            <w:r>
              <w:t>суббота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F569DB" w:rsidRDefault="00F569DB" w:rsidP="00020027">
            <w:r w:rsidRPr="00D5328D">
              <w:t xml:space="preserve">длинная гонка </w:t>
            </w:r>
            <w:r>
              <w:t>–</w:t>
            </w:r>
            <w:r w:rsidRPr="00D5328D">
              <w:t>R6</w:t>
            </w:r>
          </w:p>
          <w:p w:rsidR="00A808EE" w:rsidRPr="00D5328D" w:rsidRDefault="00A808EE" w:rsidP="00020027">
            <w:r w:rsidRPr="00D5328D">
              <w:t xml:space="preserve">многоборье-R6  </w:t>
            </w:r>
          </w:p>
          <w:p w:rsidR="00A808EE" w:rsidRDefault="00A808EE" w:rsidP="00020027">
            <w:r>
              <w:t xml:space="preserve">закрытие соревнований, </w:t>
            </w:r>
          </w:p>
          <w:p w:rsidR="00A808EE" w:rsidRPr="00D5328D" w:rsidRDefault="00A808EE" w:rsidP="00020027">
            <w:r w:rsidRPr="00D5328D">
              <w:t>день отъезда</w:t>
            </w:r>
          </w:p>
        </w:tc>
        <w:tc>
          <w:tcPr>
            <w:tcW w:w="3517" w:type="dxa"/>
            <w:shd w:val="clear" w:color="auto" w:fill="auto"/>
          </w:tcPr>
          <w:p w:rsidR="00F569DB" w:rsidRDefault="00F569DB" w:rsidP="00020027">
            <w:pPr>
              <w:jc w:val="center"/>
            </w:pPr>
            <w:r w:rsidRPr="00D5328D">
              <w:t>17400</w:t>
            </w:r>
            <w:r>
              <w:t>2</w:t>
            </w:r>
            <w:r w:rsidRPr="00D5328D">
              <w:t>1811Я</w:t>
            </w:r>
          </w:p>
          <w:p w:rsidR="00A808EE" w:rsidRDefault="00A808EE" w:rsidP="00020027">
            <w:pPr>
              <w:jc w:val="center"/>
            </w:pPr>
            <w:r w:rsidRPr="00D5328D">
              <w:t>1740081811Я</w:t>
            </w:r>
          </w:p>
          <w:p w:rsidR="00A808EE" w:rsidRDefault="00A808EE" w:rsidP="00020027">
            <w:pPr>
              <w:jc w:val="center"/>
            </w:pPr>
            <w:r>
              <w:t>-</w:t>
            </w:r>
          </w:p>
          <w:p w:rsidR="00A808EE" w:rsidRPr="00D5328D" w:rsidRDefault="00A808EE" w:rsidP="00020027">
            <w:pPr>
              <w:jc w:val="center"/>
            </w:pPr>
            <w:r>
              <w:t>-</w:t>
            </w:r>
          </w:p>
        </w:tc>
      </w:tr>
    </w:tbl>
    <w:p w:rsidR="005952B7" w:rsidRPr="00D5328D" w:rsidRDefault="005952B7" w:rsidP="005952B7">
      <w:pPr>
        <w:suppressAutoHyphens w:val="0"/>
        <w:spacing w:after="120"/>
        <w:jc w:val="both"/>
      </w:pPr>
    </w:p>
    <w:p w:rsidR="005952B7" w:rsidRPr="00A24594" w:rsidRDefault="005952B7" w:rsidP="00A24594">
      <w:pPr>
        <w:ind w:firstLine="540"/>
        <w:jc w:val="both"/>
        <w:rPr>
          <w:bCs/>
        </w:rPr>
      </w:pPr>
      <w:r w:rsidRPr="00A24594">
        <w:rPr>
          <w:bCs/>
        </w:rPr>
        <w:t>Оргкомитет оставляет за собой право на изменение порядка стартов по дисциплинам.</w:t>
      </w:r>
      <w:r w:rsidR="00A24594">
        <w:rPr>
          <w:bCs/>
        </w:rPr>
        <w:t xml:space="preserve"> Время проведения торжественного закрытия соревнований  будет определено во время соревнований. </w:t>
      </w:r>
    </w:p>
    <w:p w:rsidR="00663AE5" w:rsidRPr="00D5328D" w:rsidRDefault="00663AE5" w:rsidP="00A24594">
      <w:pPr>
        <w:ind w:firstLine="540"/>
        <w:jc w:val="both"/>
      </w:pPr>
    </w:p>
    <w:p w:rsidR="005952B7" w:rsidRPr="00D5328D" w:rsidRDefault="00575B18" w:rsidP="005952B7">
      <w:pPr>
        <w:ind w:firstLine="567"/>
        <w:jc w:val="center"/>
        <w:rPr>
          <w:b/>
        </w:rPr>
      </w:pPr>
      <w:r w:rsidRPr="00D5328D">
        <w:rPr>
          <w:b/>
          <w:lang w:val="en-US"/>
        </w:rPr>
        <w:t>IV</w:t>
      </w:r>
      <w:r w:rsidRPr="00AC224D">
        <w:rPr>
          <w:b/>
        </w:rPr>
        <w:t>.</w:t>
      </w:r>
      <w:r w:rsidRPr="00D5328D">
        <w:rPr>
          <w:b/>
        </w:rPr>
        <w:t xml:space="preserve"> </w:t>
      </w:r>
      <w:r w:rsidR="00150D8F">
        <w:rPr>
          <w:b/>
        </w:rPr>
        <w:t xml:space="preserve"> </w:t>
      </w:r>
      <w:r w:rsidR="005952B7" w:rsidRPr="00D5328D">
        <w:rPr>
          <w:b/>
        </w:rPr>
        <w:t>ТРЕБОВАНИЯ К УЧАСТНИКАМ И УСЛОВИЯ ИХ ДОПУСКА</w:t>
      </w:r>
    </w:p>
    <w:p w:rsidR="00150D8F" w:rsidRDefault="00150D8F" w:rsidP="00AF0291">
      <w:pPr>
        <w:numPr>
          <w:ilvl w:val="0"/>
          <w:numId w:val="26"/>
        </w:numPr>
        <w:spacing w:before="120"/>
        <w:ind w:left="0" w:firstLine="360"/>
        <w:jc w:val="both"/>
      </w:pPr>
      <w:r w:rsidRPr="00150D8F">
        <w:t>В спортивных соревнованиях участвуют сильнейшие спортсмены субъектов Российской Федерации, входящие в сборные команды субъектов Российской Федерации</w:t>
      </w:r>
      <w:r w:rsidR="007F0F12">
        <w:t>.</w:t>
      </w:r>
    </w:p>
    <w:p w:rsidR="007F0F12" w:rsidRPr="007F0F12" w:rsidRDefault="007F0F12" w:rsidP="00AF0291">
      <w:pPr>
        <w:numPr>
          <w:ilvl w:val="0"/>
          <w:numId w:val="26"/>
        </w:numPr>
        <w:tabs>
          <w:tab w:val="num" w:pos="1080"/>
        </w:tabs>
        <w:suppressAutoHyphens w:val="0"/>
        <w:ind w:left="0" w:firstLine="360"/>
        <w:jc w:val="both"/>
        <w:rPr>
          <w:lang w:eastAsia="ru-RU"/>
        </w:rPr>
      </w:pPr>
      <w:r>
        <w:t xml:space="preserve">К </w:t>
      </w:r>
      <w:r w:rsidRPr="007F0F12">
        <w:rPr>
          <w:lang w:eastAsia="ru-RU"/>
        </w:rPr>
        <w:t>участию в первенстве России допускаются спортсмены, умеющие плавать:</w:t>
      </w:r>
    </w:p>
    <w:p w:rsidR="007F0F12" w:rsidRPr="007F0F12" w:rsidRDefault="007F0F12" w:rsidP="00AF0291">
      <w:pPr>
        <w:numPr>
          <w:ilvl w:val="0"/>
          <w:numId w:val="25"/>
        </w:numPr>
        <w:suppressAutoHyphens w:val="0"/>
        <w:ind w:left="0" w:firstLine="360"/>
        <w:rPr>
          <w:lang w:eastAsia="ru-RU"/>
        </w:rPr>
      </w:pPr>
      <w:r w:rsidRPr="007F0F12">
        <w:rPr>
          <w:lang w:eastAsia="ru-RU"/>
        </w:rPr>
        <w:t>юниоры и юниорки (</w:t>
      </w:r>
      <w:r w:rsidR="00A808EE">
        <w:rPr>
          <w:lang w:eastAsia="ru-RU"/>
        </w:rPr>
        <w:t>до 19</w:t>
      </w:r>
      <w:r w:rsidRPr="007F0F12">
        <w:rPr>
          <w:lang w:eastAsia="ru-RU"/>
        </w:rPr>
        <w:t xml:space="preserve"> лет) </w:t>
      </w:r>
      <w:r w:rsidR="00A808EE" w:rsidRPr="00AF0291">
        <w:rPr>
          <w:lang w:eastAsia="ru-RU"/>
        </w:rPr>
        <w:t>199</w:t>
      </w:r>
      <w:r w:rsidR="00AF0291" w:rsidRPr="00AF0291">
        <w:rPr>
          <w:lang w:eastAsia="ru-RU"/>
        </w:rPr>
        <w:t>9</w:t>
      </w:r>
      <w:r w:rsidRPr="00AF0291">
        <w:rPr>
          <w:lang w:eastAsia="ru-RU"/>
        </w:rPr>
        <w:t xml:space="preserve"> г</w:t>
      </w:r>
      <w:r w:rsidR="00AF0291">
        <w:rPr>
          <w:lang w:eastAsia="ru-RU"/>
        </w:rPr>
        <w:t>ода</w:t>
      </w:r>
      <w:r w:rsidRPr="007F0F12">
        <w:rPr>
          <w:lang w:eastAsia="ru-RU"/>
        </w:rPr>
        <w:t xml:space="preserve"> рождения</w:t>
      </w:r>
      <w:r w:rsidR="00A808EE">
        <w:rPr>
          <w:lang w:eastAsia="ru-RU"/>
        </w:rPr>
        <w:t xml:space="preserve"> и младше</w:t>
      </w:r>
      <w:r w:rsidRPr="007F0F12">
        <w:rPr>
          <w:lang w:eastAsia="ru-RU"/>
        </w:rPr>
        <w:t>;</w:t>
      </w:r>
    </w:p>
    <w:p w:rsidR="00150D8F" w:rsidRDefault="00150D8F" w:rsidP="00AF0291">
      <w:pPr>
        <w:ind w:firstLine="567"/>
        <w:jc w:val="both"/>
      </w:pPr>
      <w:r>
        <w:rPr>
          <w:bCs/>
          <w:color w:val="000000"/>
        </w:rPr>
        <w:t>В случае участия в соревнованиях экипажа</w:t>
      </w:r>
      <w:r w:rsidRPr="00D5328D">
        <w:rPr>
          <w:bCs/>
          <w:color w:val="000000"/>
        </w:rPr>
        <w:t xml:space="preserve"> смешанного состава, его результат учитывается </w:t>
      </w:r>
      <w:r>
        <w:rPr>
          <w:bCs/>
          <w:color w:val="000000"/>
        </w:rPr>
        <w:t>в мужских (юниоры) групп</w:t>
      </w:r>
      <w:r w:rsidR="00293955">
        <w:rPr>
          <w:bCs/>
          <w:color w:val="000000"/>
        </w:rPr>
        <w:t>ах</w:t>
      </w:r>
      <w:r>
        <w:rPr>
          <w:bCs/>
          <w:color w:val="000000"/>
        </w:rPr>
        <w:t xml:space="preserve"> зачета. 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Количественный состав делегации:</w:t>
      </w:r>
      <w:r w:rsidR="00293955">
        <w:t xml:space="preserve"> </w:t>
      </w:r>
      <w:r w:rsidRPr="00150D8F">
        <w:t xml:space="preserve">6 </w:t>
      </w:r>
      <w:r w:rsidR="00293955">
        <w:t xml:space="preserve">спортсменов </w:t>
      </w:r>
      <w:r w:rsidRPr="00150D8F">
        <w:t>+ 1 запасной</w:t>
      </w:r>
      <w:r w:rsidR="00293955">
        <w:t xml:space="preserve"> участник</w:t>
      </w:r>
      <w:r w:rsidRPr="00150D8F">
        <w:t xml:space="preserve"> + представитель + специалист + судья, не ниже 2 категории;</w:t>
      </w:r>
    </w:p>
    <w:p w:rsidR="00150D8F" w:rsidRPr="00150D8F" w:rsidRDefault="00150D8F" w:rsidP="00AF0291">
      <w:pPr>
        <w:pStyle w:val="a9"/>
        <w:numPr>
          <w:ilvl w:val="0"/>
          <w:numId w:val="26"/>
        </w:numPr>
        <w:ind w:left="0" w:firstLine="360"/>
        <w:jc w:val="both"/>
      </w:pPr>
      <w:r w:rsidRPr="00150D8F">
        <w:t>Принадлежность спортсменов к субъекту Российской Федерации определяется согласно регистрации в паспорте. Спортсмены, выступающие в соревнованиях за команду по месту учебы, отличному от места постоянной регистрации, представляют заверенную учебным заведением справку с фотографией или студенческий билет. Для них согласие региональной федерации по месту регистрации не требуется.</w:t>
      </w:r>
    </w:p>
    <w:p w:rsidR="00150D8F" w:rsidRPr="00150D8F" w:rsidRDefault="00150D8F" w:rsidP="00150D8F">
      <w:pPr>
        <w:jc w:val="center"/>
        <w:outlineLvl w:val="0"/>
        <w:rPr>
          <w:b/>
        </w:rPr>
      </w:pPr>
      <w:r w:rsidRPr="00150D8F">
        <w:rPr>
          <w:b/>
        </w:rPr>
        <w:t xml:space="preserve"> </w:t>
      </w:r>
    </w:p>
    <w:p w:rsidR="00150D8F" w:rsidRPr="00150D8F" w:rsidRDefault="00A24594" w:rsidP="00150D8F">
      <w:pPr>
        <w:jc w:val="center"/>
        <w:outlineLvl w:val="0"/>
        <w:rPr>
          <w:b/>
        </w:rPr>
      </w:pPr>
      <w:r w:rsidRPr="00D5328D">
        <w:rPr>
          <w:b/>
          <w:lang w:val="en-US"/>
        </w:rPr>
        <w:t>V</w:t>
      </w:r>
      <w:r w:rsidR="00150D8F" w:rsidRPr="00150D8F">
        <w:rPr>
          <w:b/>
        </w:rPr>
        <w:t>. З</w:t>
      </w:r>
      <w:r w:rsidR="00293955">
        <w:rPr>
          <w:b/>
        </w:rPr>
        <w:t>АЯВКИ НА УЧАСТИЕ</w:t>
      </w:r>
    </w:p>
    <w:p w:rsidR="00150D8F" w:rsidRPr="00C33A21" w:rsidRDefault="00150D8F" w:rsidP="00C33A21">
      <w:pPr>
        <w:numPr>
          <w:ilvl w:val="0"/>
          <w:numId w:val="13"/>
        </w:numPr>
        <w:tabs>
          <w:tab w:val="clear" w:pos="1065"/>
          <w:tab w:val="num" w:pos="1260"/>
        </w:tabs>
        <w:spacing w:before="120"/>
        <w:ind w:left="0" w:firstLine="703"/>
        <w:jc w:val="both"/>
        <w:rPr>
          <w:b/>
        </w:rPr>
      </w:pPr>
      <w:proofErr w:type="gramStart"/>
      <w:r w:rsidRPr="00150D8F">
        <w:rPr>
          <w:color w:val="000000"/>
        </w:rPr>
        <w:t xml:space="preserve">Предварительная заявка, содержащая информацию о количестве экипажей, участвующих от субъекта </w:t>
      </w:r>
      <w:r w:rsidRPr="00150D8F">
        <w:rPr>
          <w:rFonts w:ascii="TimesNewRomanPSMT" w:hAnsi="TimesNewRomanPSMT" w:cs="TimesNewRomanPSMT"/>
        </w:rPr>
        <w:t>Российской Федерации</w:t>
      </w:r>
      <w:r w:rsidRPr="00150D8F">
        <w:rPr>
          <w:color w:val="000000"/>
        </w:rPr>
        <w:t xml:space="preserve"> в Первенстве России,</w:t>
      </w:r>
      <w:r w:rsidRPr="00150D8F">
        <w:t xml:space="preserve"> согласованная с руководителем органа исполнительной власти субъекта Российской Федерации в области физической культуры и спорта, </w:t>
      </w:r>
      <w:r w:rsidRPr="00150D8F">
        <w:rPr>
          <w:color w:val="000000"/>
        </w:rPr>
        <w:t xml:space="preserve"> </w:t>
      </w:r>
      <w:r w:rsidR="00293955" w:rsidRPr="002F3E43">
        <w:t>и</w:t>
      </w:r>
      <w:r w:rsidR="001309E4" w:rsidRPr="001309E4">
        <w:t xml:space="preserve"> </w:t>
      </w:r>
      <w:r w:rsidR="00293955" w:rsidRPr="002F3E43">
        <w:t xml:space="preserve">(или) аккредитованной </w:t>
      </w:r>
      <w:r w:rsidR="00C33A21" w:rsidRPr="002F3E43">
        <w:t xml:space="preserve">на территории субъекта </w:t>
      </w:r>
      <w:r w:rsidR="00293955" w:rsidRPr="002F3E43">
        <w:t>федерацией</w:t>
      </w:r>
      <w:r w:rsidR="00C33A21" w:rsidRPr="002F3E43">
        <w:t xml:space="preserve"> (отделением) рафтинга,</w:t>
      </w:r>
      <w:r w:rsidR="00293955" w:rsidRPr="002F3E43">
        <w:t xml:space="preserve"> </w:t>
      </w:r>
      <w:r w:rsidRPr="002F3E43">
        <w:t xml:space="preserve">направляется в </w:t>
      </w:r>
      <w:r w:rsidRPr="00150D8F">
        <w:rPr>
          <w:color w:val="000000"/>
        </w:rPr>
        <w:t xml:space="preserve">организационный комитет </w:t>
      </w:r>
      <w:r w:rsidRPr="00150D8F">
        <w:t>соревнований (</w:t>
      </w:r>
      <w:hyperlink r:id="rId10" w:history="1">
        <w:proofErr w:type="gramEnd"/>
        <w:r w:rsidR="001309E4" w:rsidRPr="00333A6C">
          <w:rPr>
            <w:rStyle w:val="a3"/>
            <w:lang w:val="en-US"/>
          </w:rPr>
          <w:t>raftspb</w:t>
        </w:r>
        <w:r w:rsidR="001309E4" w:rsidRPr="00333A6C">
          <w:rPr>
            <w:rStyle w:val="a3"/>
          </w:rPr>
          <w:t>@</w:t>
        </w:r>
        <w:r w:rsidR="001309E4" w:rsidRPr="00333A6C">
          <w:rPr>
            <w:rStyle w:val="a3"/>
            <w:lang w:val="en-US"/>
          </w:rPr>
          <w:t>yandex</w:t>
        </w:r>
        <w:r w:rsidR="001309E4" w:rsidRPr="00333A6C">
          <w:rPr>
            <w:rStyle w:val="a3"/>
          </w:rPr>
          <w:t>.</w:t>
        </w:r>
        <w:proofErr w:type="spellStart"/>
        <w:r w:rsidR="001309E4" w:rsidRPr="00333A6C">
          <w:rPr>
            <w:rStyle w:val="a3"/>
            <w:lang w:val="en-US"/>
          </w:rPr>
          <w:t>ru</w:t>
        </w:r>
        <w:proofErr w:type="spellEnd"/>
        <w:proofErr w:type="gramStart"/>
      </w:hyperlink>
      <w:r w:rsidR="004F698F">
        <w:t>)</w:t>
      </w:r>
      <w:r w:rsidR="001309E4" w:rsidRPr="001309E4">
        <w:t xml:space="preserve"> </w:t>
      </w:r>
      <w:r w:rsidRPr="00150D8F">
        <w:t xml:space="preserve"> </w:t>
      </w:r>
      <w:r w:rsidRPr="001309E4">
        <w:rPr>
          <w:b/>
          <w:color w:val="000000"/>
        </w:rPr>
        <w:t>не позднее, чем за 30 дней до начала соревнований.</w:t>
      </w:r>
      <w:proofErr w:type="gramEnd"/>
      <w:r w:rsidRPr="001309E4">
        <w:rPr>
          <w:b/>
          <w:color w:val="000000"/>
        </w:rPr>
        <w:t xml:space="preserve"> </w:t>
      </w:r>
      <w:r w:rsidR="000360EC" w:rsidRPr="001309E4">
        <w:rPr>
          <w:b/>
          <w:color w:val="000000"/>
        </w:rPr>
        <w:t xml:space="preserve"> К</w:t>
      </w:r>
      <w:r w:rsidR="000360EC" w:rsidRPr="001309E4">
        <w:rPr>
          <w:b/>
          <w:bCs/>
        </w:rPr>
        <w:t>оманды, не представившие в указанный срок предварительные заявки, могут быть не допущены к прохождению мандатной комиссии</w:t>
      </w:r>
      <w:r w:rsidR="000360EC" w:rsidRPr="00D5328D">
        <w:rPr>
          <w:bCs/>
        </w:rPr>
        <w:t xml:space="preserve">. Решение о допуске команд принимает главный судья соревнований.  </w:t>
      </w:r>
      <w:r w:rsidRPr="00150D8F">
        <w:rPr>
          <w:color w:val="000000"/>
        </w:rPr>
        <w:t xml:space="preserve"> 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>З</w:t>
      </w:r>
      <w:r w:rsidR="00150D8F" w:rsidRPr="00150D8F">
        <w:t>аявки на участие в спортивных соревнованиях, подписанные руководителем аккредитованной региональной спортивной федерации (при наличии), руководителем органа исполнительной власти субъекта Российской Федерации в области физической культуры и спорта, врачом врачебно-физкультурного диспансера,  подаются  на каждый экипаж отдельно, с указанием запасного, в  комиссию по допуску в одном экземпляре в день приезда</w:t>
      </w:r>
      <w:r w:rsidR="00A22AE1">
        <w:t xml:space="preserve"> (Приложение 1)</w:t>
      </w:r>
      <w:r w:rsidR="00150D8F" w:rsidRPr="00150D8F">
        <w:t>.</w:t>
      </w:r>
    </w:p>
    <w:p w:rsidR="00150D8F" w:rsidRDefault="00C33A21" w:rsidP="00C33A21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 xml:space="preserve">К </w:t>
      </w:r>
      <w:r w:rsidR="00150D8F" w:rsidRPr="00150D8F">
        <w:rPr>
          <w:color w:val="000000"/>
        </w:rPr>
        <w:t>заявке прилагаются следующие документы на каждого спортсмена:</w:t>
      </w:r>
    </w:p>
    <w:p w:rsidR="00FD72C2" w:rsidRPr="00150D8F" w:rsidRDefault="00C33A21" w:rsidP="00A371C8">
      <w:pPr>
        <w:numPr>
          <w:ilvl w:val="0"/>
          <w:numId w:val="14"/>
        </w:numPr>
        <w:tabs>
          <w:tab w:val="clear" w:pos="720"/>
          <w:tab w:val="num" w:pos="1620"/>
        </w:tabs>
        <w:ind w:left="1260" w:firstLine="16"/>
        <w:jc w:val="both"/>
      </w:pPr>
      <w:r w:rsidRPr="00A371C8">
        <w:rPr>
          <w:color w:val="000000"/>
        </w:rPr>
        <w:t>паспорт гражданина Российской Федерации</w:t>
      </w:r>
      <w:r w:rsidR="00CD44F3" w:rsidRPr="00A371C8">
        <w:rPr>
          <w:color w:val="000000"/>
        </w:rPr>
        <w:t xml:space="preserve"> (свидетельство о рождении для спортсменов младше 14 лет)</w:t>
      </w:r>
      <w:r w:rsidRPr="00A371C8">
        <w:rPr>
          <w:color w:val="000000"/>
        </w:rPr>
        <w:t xml:space="preserve">; </w:t>
      </w:r>
    </w:p>
    <w:p w:rsidR="00C33A21" w:rsidRPr="00150D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>документ о временной регистрации;</w:t>
      </w:r>
    </w:p>
    <w:p w:rsidR="004F698F" w:rsidRP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4F698F">
        <w:rPr>
          <w:rFonts w:ascii="TimesNewRomanPSMT" w:hAnsi="TimesNewRomanPSMT" w:cs="TimesNewRomanPSMT"/>
        </w:rPr>
        <w:t>студенческий билет (справка с места учёбы) для учащихся;</w:t>
      </w:r>
    </w:p>
    <w:p w:rsidR="004F698F" w:rsidRDefault="00C33A21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 w:rsidRPr="00150D8F">
        <w:rPr>
          <w:color w:val="000000"/>
        </w:rPr>
        <w:t xml:space="preserve">страховка </w:t>
      </w:r>
      <w:r w:rsidR="000360EC">
        <w:rPr>
          <w:color w:val="000000"/>
        </w:rPr>
        <w:t xml:space="preserve">от несчастных случаев </w:t>
      </w:r>
      <w:r w:rsidRPr="00150D8F">
        <w:rPr>
          <w:color w:val="000000"/>
        </w:rPr>
        <w:t>(оригинал</w:t>
      </w:r>
      <w:r w:rsidR="000360EC">
        <w:rPr>
          <w:color w:val="000000"/>
        </w:rPr>
        <w:t xml:space="preserve"> страхового полиса</w:t>
      </w:r>
      <w:r w:rsidRPr="00150D8F">
        <w:rPr>
          <w:color w:val="000000"/>
        </w:rPr>
        <w:t>).</w:t>
      </w:r>
      <w:r w:rsidR="000360EC">
        <w:rPr>
          <w:color w:val="000000"/>
        </w:rPr>
        <w:t xml:space="preserve"> Рекомендуемая сумма полной страховой выплаты – 100 000 рублей</w:t>
      </w:r>
      <w:r w:rsidR="004F698F">
        <w:rPr>
          <w:color w:val="000000"/>
        </w:rPr>
        <w:t>;</w:t>
      </w:r>
    </w:p>
    <w:p w:rsidR="00C33A21" w:rsidRPr="00150D8F" w:rsidRDefault="004F698F" w:rsidP="00C33A21">
      <w:pPr>
        <w:numPr>
          <w:ilvl w:val="0"/>
          <w:numId w:val="14"/>
        </w:numPr>
        <w:tabs>
          <w:tab w:val="clear" w:pos="720"/>
          <w:tab w:val="num" w:pos="1620"/>
        </w:tabs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заявление родителей несовершеннолетних спортсменов </w:t>
      </w:r>
      <w:r w:rsidR="00BC1237">
        <w:rPr>
          <w:color w:val="000000"/>
        </w:rPr>
        <w:t xml:space="preserve">(Приложение 2) </w:t>
      </w:r>
      <w:r>
        <w:rPr>
          <w:color w:val="000000"/>
        </w:rPr>
        <w:t>или заявления совершеннолетних спортсменов о признании ими повышенной опасности проводимых соревнований.</w:t>
      </w:r>
      <w:r w:rsidR="000360EC">
        <w:rPr>
          <w:color w:val="000000"/>
        </w:rPr>
        <w:t xml:space="preserve"> </w:t>
      </w:r>
    </w:p>
    <w:p w:rsidR="00C33A21" w:rsidRPr="00150D8F" w:rsidRDefault="00C33A21" w:rsidP="00C33A21">
      <w:pPr>
        <w:ind w:firstLine="720"/>
        <w:jc w:val="both"/>
        <w:rPr>
          <w:color w:val="000000"/>
        </w:rPr>
      </w:pPr>
      <w:r w:rsidRPr="00150D8F">
        <w:rPr>
          <w:color w:val="000000"/>
        </w:rPr>
        <w:t>Для спортивного судьи:</w:t>
      </w:r>
    </w:p>
    <w:p w:rsidR="00C33A21" w:rsidRDefault="00C33A21" w:rsidP="00C33A21">
      <w:pPr>
        <w:numPr>
          <w:ilvl w:val="0"/>
          <w:numId w:val="15"/>
        </w:numPr>
        <w:tabs>
          <w:tab w:val="clear" w:pos="360"/>
          <w:tab w:val="num" w:pos="1620"/>
        </w:tabs>
        <w:ind w:left="0" w:firstLine="1260"/>
        <w:jc w:val="both"/>
        <w:rPr>
          <w:color w:val="000000"/>
        </w:rPr>
      </w:pPr>
      <w:r w:rsidRPr="00150D8F">
        <w:rPr>
          <w:color w:val="000000"/>
        </w:rPr>
        <w:t>книжка спортивного судьи с указанием категории и уровня аттестации на текущий цикл соревнований.</w:t>
      </w:r>
    </w:p>
    <w:p w:rsidR="000360EC" w:rsidRPr="00D5328D" w:rsidRDefault="000360EC" w:rsidP="000360EC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</w:pPr>
      <w:r>
        <w:rPr>
          <w:color w:val="000000"/>
        </w:rPr>
        <w:t xml:space="preserve">К заявке также прилагается  </w:t>
      </w:r>
      <w:r w:rsidRPr="00D5328D">
        <w:t>копи</w:t>
      </w:r>
      <w:r>
        <w:t>я</w:t>
      </w:r>
      <w:r w:rsidRPr="00D5328D">
        <w:t xml:space="preserve"> приказ</w:t>
      </w:r>
      <w:r>
        <w:t>а</w:t>
      </w:r>
      <w:r w:rsidRPr="00D5328D">
        <w:t xml:space="preserve"> командирующих (направляющих) </w:t>
      </w:r>
      <w:r>
        <w:t xml:space="preserve">команды </w:t>
      </w:r>
      <w:r w:rsidRPr="00D5328D">
        <w:t>организаций, возлагающ</w:t>
      </w:r>
      <w:r>
        <w:t>его</w:t>
      </w:r>
      <w:r w:rsidRPr="00D5328D">
        <w:t xml:space="preserve"> ответственность за жизнь и здоровье несовершеннолетних </w:t>
      </w:r>
      <w:r>
        <w:t xml:space="preserve">спортсменов </w:t>
      </w:r>
      <w:r w:rsidRPr="00D5328D">
        <w:t>во время переездов и участия в соревнованиях на представителей</w:t>
      </w:r>
      <w:r>
        <w:t xml:space="preserve"> или специалистов (тренеров)</w:t>
      </w:r>
      <w:r w:rsidRPr="00D5328D">
        <w:t xml:space="preserve">. </w:t>
      </w:r>
    </w:p>
    <w:p w:rsidR="000B7E6D" w:rsidRPr="00150D8F" w:rsidRDefault="000B7E6D" w:rsidP="000B7E6D">
      <w:pPr>
        <w:numPr>
          <w:ilvl w:val="0"/>
          <w:numId w:val="13"/>
        </w:numPr>
        <w:tabs>
          <w:tab w:val="clear" w:pos="1065"/>
          <w:tab w:val="num" w:pos="1260"/>
        </w:tabs>
        <w:ind w:left="0" w:firstLine="705"/>
        <w:jc w:val="both"/>
        <w:rPr>
          <w:color w:val="000000"/>
        </w:rPr>
      </w:pPr>
      <w:r>
        <w:rPr>
          <w:color w:val="000000"/>
        </w:rPr>
        <w:t>П</w:t>
      </w:r>
      <w:r w:rsidRPr="00150D8F">
        <w:rPr>
          <w:color w:val="000000"/>
        </w:rPr>
        <w:t>ри необходимости замены</w:t>
      </w:r>
      <w:r>
        <w:rPr>
          <w:color w:val="000000"/>
        </w:rPr>
        <w:t xml:space="preserve"> т</w:t>
      </w:r>
      <w:r w:rsidRPr="00150D8F">
        <w:rPr>
          <w:color w:val="000000"/>
        </w:rPr>
        <w:t xml:space="preserve">ехническая заявка </w:t>
      </w:r>
      <w:r>
        <w:rPr>
          <w:color w:val="000000"/>
        </w:rPr>
        <w:t xml:space="preserve">на участие команд в соревнованиях по отдельным дисциплинам </w:t>
      </w:r>
      <w:r w:rsidRPr="00150D8F">
        <w:rPr>
          <w:color w:val="000000"/>
        </w:rPr>
        <w:t>подается представителем в секретариат соревнований не позднее 60 мин до старта в дисциплине.</w:t>
      </w:r>
    </w:p>
    <w:p w:rsidR="00C33A21" w:rsidRDefault="00C33A21" w:rsidP="00150D8F">
      <w:pPr>
        <w:ind w:firstLine="567"/>
        <w:jc w:val="center"/>
        <w:rPr>
          <w:b/>
        </w:rPr>
      </w:pPr>
    </w:p>
    <w:p w:rsidR="00575B18" w:rsidRPr="00D5328D" w:rsidRDefault="00150D8F" w:rsidP="00C33A21">
      <w:pPr>
        <w:ind w:firstLine="567"/>
        <w:jc w:val="center"/>
        <w:rPr>
          <w:b/>
        </w:rPr>
      </w:pPr>
      <w:r w:rsidRPr="00D5328D">
        <w:rPr>
          <w:b/>
          <w:lang w:val="en-US"/>
        </w:rPr>
        <w:t>V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</w:t>
      </w:r>
      <w:r w:rsidR="00C33A21">
        <w:rPr>
          <w:b/>
        </w:rPr>
        <w:t xml:space="preserve"> </w:t>
      </w:r>
      <w:r w:rsidR="00575B18" w:rsidRPr="00D5328D">
        <w:rPr>
          <w:b/>
        </w:rPr>
        <w:t>ОБЕСПЕЧЕНИЕ БЕЗОПАСНОСТИ УЧАСТНИКОВ И ЗРИТЕЛЕЙ</w:t>
      </w:r>
    </w:p>
    <w:p w:rsidR="00575B18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before="120" w:line="228" w:lineRule="auto"/>
        <w:ind w:left="0" w:firstLine="720"/>
        <w:jc w:val="both"/>
      </w:pPr>
      <w:r w:rsidRPr="00D5328D">
        <w:t>Спортивные соревнования проводятся на участках реки</w:t>
      </w:r>
      <w:r w:rsidR="006A275E">
        <w:t xml:space="preserve"> Шуя</w:t>
      </w:r>
      <w:r w:rsidRPr="00D5328D">
        <w:t>, позволяющих обеспечить безопасность участников и зрителей, в соответствии с Правилами проведения соревнований по рафтингу.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У</w:t>
      </w:r>
      <w:r w:rsidR="00575B18" w:rsidRPr="00D5328D">
        <w:t>частие в спортивных соревнованиях осуществляется только при наличии договора о страховании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по рафтингу может производиться как за счет бюджетных, так и внебюджетных средств, в соответствии с законодательством Российской Федерации и субъектов Российской Федерации.</w:t>
      </w:r>
    </w:p>
    <w:p w:rsidR="00575B18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К</w:t>
      </w:r>
      <w:r w:rsidRPr="00D5328D">
        <w:t>аждый участник</w:t>
      </w:r>
      <w:r>
        <w:t xml:space="preserve"> соревнований </w:t>
      </w:r>
      <w:r w:rsidRPr="00D5328D">
        <w:t>иметь справку о состоянии здоровья, которая является основанием для допуска к соревнованиям.</w:t>
      </w:r>
      <w:r>
        <w:t xml:space="preserve"> Н</w:t>
      </w:r>
      <w:r w:rsidR="00575B18" w:rsidRPr="00D5328D">
        <w:t xml:space="preserve">а месте и во время проведения спортивных соревнований находится медицинский персонал для оказания, в случае необходимости, медицинской помощи. </w:t>
      </w:r>
    </w:p>
    <w:p w:rsidR="002663EE" w:rsidRDefault="00575B18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П</w:t>
      </w:r>
      <w:r w:rsidRPr="00D5328D">
        <w:t>редставитель команды обязу</w:t>
      </w:r>
      <w:r>
        <w:t>е</w:t>
      </w:r>
      <w:r w:rsidRPr="00D5328D">
        <w:t xml:space="preserve">тся провести с участниками соревнований инструктаж по </w:t>
      </w:r>
      <w:r w:rsidR="000360EC">
        <w:t>тексту регламента и выдаваемы</w:t>
      </w:r>
      <w:r w:rsidR="004F698F">
        <w:t>х</w:t>
      </w:r>
      <w:r w:rsidR="000360EC">
        <w:t xml:space="preserve"> </w:t>
      </w:r>
      <w:r w:rsidRPr="00D5328D">
        <w:t xml:space="preserve">на мандатной комиссии </w:t>
      </w:r>
      <w:r w:rsidR="000360EC">
        <w:t xml:space="preserve">Правил пребывания спортсменов на </w:t>
      </w:r>
      <w:r w:rsidR="004F698F">
        <w:t xml:space="preserve">месте </w:t>
      </w:r>
      <w:r w:rsidR="000360EC">
        <w:t xml:space="preserve">проведения соревнований. Невыполнение пунктов правил приравнивается к нарушениям требований безопасности и может привести участника (экипаж) к снятию с соревнований. 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Требования настоящего Регламента обязательны к выполнению во время участия в соревнованиях, участия в официальных и самостоятельных тренировках  спортсменов. Невыполнение требований Регламента и неподчинение требованиям судей, направленных на обеспечение безопасности, может быть причиной снятия экипажа с дистанции</w:t>
      </w:r>
      <w:r w:rsidR="004F698F">
        <w:t>, с соревнований</w:t>
      </w:r>
      <w:r>
        <w:t>.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Н</w:t>
      </w:r>
      <w:r w:rsidRPr="007844D2">
        <w:t xml:space="preserve">а любом этапе соревнований ГСК может принять решение о снятии  с соревнований экипажа, спортивный уровень которого, по мнению ГСК, не позволяет безопасно пройти </w:t>
      </w:r>
      <w:r>
        <w:t>дистанцию соревнований</w:t>
      </w:r>
      <w:r w:rsidRPr="007844D2">
        <w:t>.</w:t>
      </w:r>
      <w:r>
        <w:t xml:space="preserve"> </w:t>
      </w:r>
    </w:p>
    <w:p w:rsidR="002663EE" w:rsidRDefault="002663EE" w:rsidP="002663EE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 xml:space="preserve">В период проведения соревнований тренировки команд проводятся по согласованию с организаторами соревнований.  </w:t>
      </w:r>
    </w:p>
    <w:p w:rsidR="002663EE" w:rsidRPr="007844D2" w:rsidRDefault="002663EE" w:rsidP="00D6775F">
      <w:pPr>
        <w:numPr>
          <w:ilvl w:val="1"/>
          <w:numId w:val="3"/>
        </w:numPr>
        <w:tabs>
          <w:tab w:val="clear" w:pos="2149"/>
          <w:tab w:val="left" w:pos="1260"/>
          <w:tab w:val="left" w:pos="5400"/>
        </w:tabs>
        <w:spacing w:line="228" w:lineRule="auto"/>
        <w:ind w:left="0" w:firstLine="720"/>
        <w:jc w:val="both"/>
      </w:pPr>
      <w:r>
        <w:t>О</w:t>
      </w:r>
      <w:r w:rsidRPr="00631085">
        <w:t xml:space="preserve">тветственность за безопасность и сохранность жизни </w:t>
      </w:r>
      <w:r>
        <w:t xml:space="preserve">спортсменов </w:t>
      </w:r>
      <w:r w:rsidRPr="00631085">
        <w:t>в пути и в</w:t>
      </w:r>
      <w:r>
        <w:t xml:space="preserve">о время проведения </w:t>
      </w:r>
      <w:r w:rsidRPr="00631085">
        <w:t xml:space="preserve">соревнований возлагается на самих </w:t>
      </w:r>
      <w:r>
        <w:t>спортсменов</w:t>
      </w:r>
      <w:r w:rsidRPr="00631085">
        <w:t xml:space="preserve">, </w:t>
      </w:r>
      <w:r>
        <w:t xml:space="preserve">в случае их несовершеннолетия – на тренеров и представителей </w:t>
      </w:r>
      <w:r w:rsidRPr="00631085">
        <w:t>команд.</w:t>
      </w:r>
    </w:p>
    <w:p w:rsidR="002663EE" w:rsidRPr="00603D34" w:rsidRDefault="002663EE" w:rsidP="00D6775F">
      <w:pPr>
        <w:spacing w:before="120"/>
        <w:ind w:firstLine="539"/>
        <w:jc w:val="both"/>
        <w:rPr>
          <w:b/>
        </w:rPr>
      </w:pPr>
      <w:r w:rsidRPr="00603D34">
        <w:rPr>
          <w:b/>
        </w:rPr>
        <w:t xml:space="preserve">Снаряжение, средства страховки и </w:t>
      </w:r>
      <w:proofErr w:type="spellStart"/>
      <w:r w:rsidRPr="00603D34">
        <w:rPr>
          <w:b/>
        </w:rPr>
        <w:t>самостраховки</w:t>
      </w:r>
      <w:proofErr w:type="spellEnd"/>
      <w:r>
        <w:rPr>
          <w:b/>
        </w:rPr>
        <w:t xml:space="preserve"> спортсменов, судей, спасателей. </w:t>
      </w:r>
      <w:r w:rsidRPr="00603D34">
        <w:rPr>
          <w:b/>
        </w:rPr>
        <w:t xml:space="preserve"> </w:t>
      </w:r>
    </w:p>
    <w:p w:rsidR="002663EE" w:rsidRDefault="002663EE" w:rsidP="002663EE">
      <w:pPr>
        <w:numPr>
          <w:ilvl w:val="0"/>
          <w:numId w:val="19"/>
        </w:numPr>
        <w:ind w:left="0" w:firstLine="720"/>
        <w:jc w:val="both"/>
      </w:pPr>
      <w:r w:rsidRPr="007307A8">
        <w:t xml:space="preserve">Снаряжение, используемое участниками при движении по дистанции соревнований, должно быть промышленного производства и допущено к использованию технической комиссией </w:t>
      </w:r>
      <w:r>
        <w:t>с</w:t>
      </w:r>
      <w:r w:rsidRPr="007307A8">
        <w:t>оревнований. Снаряжение, обеспечивающее безопасность участника, должно сортаментом, качеством и количеством соответствовать требованиям для данного вида соревнований и использоваться в соответствии с Инструкцией по применению.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>К</w:t>
      </w:r>
      <w:r w:rsidR="002663EE" w:rsidRPr="00603D34">
        <w:t>аждый спортсмен</w:t>
      </w:r>
      <w:r>
        <w:t xml:space="preserve">, </w:t>
      </w:r>
      <w:r w:rsidR="002663EE" w:rsidRPr="00603D34">
        <w:t xml:space="preserve">судья </w:t>
      </w:r>
      <w:r>
        <w:t xml:space="preserve">или спасатель </w:t>
      </w:r>
      <w:r w:rsidR="002663EE" w:rsidRPr="00603D34">
        <w:t xml:space="preserve">во время нахождения на воде должен быть экипирован обязательными индивидуальными средствами страховки и обеспечения безопасности, к которым относятся: </w:t>
      </w:r>
      <w:r w:rsidR="002663EE" w:rsidRPr="00603D34">
        <w:rPr>
          <w:lang w:val="en-US"/>
        </w:rPr>
        <w:t>c</w:t>
      </w:r>
      <w:proofErr w:type="spellStart"/>
      <w:r w:rsidR="002663EE" w:rsidRPr="00603D34">
        <w:t>пасжилет</w:t>
      </w:r>
      <w:proofErr w:type="spellEnd"/>
      <w:r w:rsidR="002663EE" w:rsidRPr="00603D34">
        <w:t xml:space="preserve">, обеспечивающий запас плавучести не менее </w:t>
      </w:r>
      <w:smartTag w:uri="urn:schemas-microsoft-com:office:smarttags" w:element="metricconverter">
        <w:smartTagPr>
          <w:attr w:name="ProductID" w:val="7,5 кг"/>
        </w:smartTagPr>
        <w:r w:rsidR="002663EE" w:rsidRPr="00603D34">
          <w:t>7,5 кг</w:t>
        </w:r>
      </w:smartTag>
      <w:r w:rsidR="002663EE" w:rsidRPr="00603D34">
        <w:t>, каска (строительные каски не допускаются.), одежда</w:t>
      </w:r>
      <w:r w:rsidR="002663EE">
        <w:t>,</w:t>
      </w:r>
      <w:r w:rsidR="002663EE" w:rsidRPr="00603D34">
        <w:t xml:space="preserve"> закрывающая колени и локти участника. Одежда и экипировка судей должна обеспечивать надежную </w:t>
      </w:r>
      <w:proofErr w:type="spellStart"/>
      <w:r w:rsidR="002663EE" w:rsidRPr="00603D34">
        <w:t>влаго</w:t>
      </w:r>
      <w:proofErr w:type="spellEnd"/>
      <w:r w:rsidR="002663EE" w:rsidRPr="00603D34">
        <w:t xml:space="preserve">-, </w:t>
      </w:r>
      <w:proofErr w:type="spellStart"/>
      <w:r w:rsidR="002663EE" w:rsidRPr="00603D34">
        <w:t>ветро</w:t>
      </w:r>
      <w:proofErr w:type="spellEnd"/>
      <w:r w:rsidR="002663EE" w:rsidRPr="00603D34">
        <w:t>- и теплозащиту</w:t>
      </w:r>
      <w:r w:rsidR="002663EE" w:rsidRPr="006777C5">
        <w:t xml:space="preserve">. 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lastRenderedPageBreak/>
        <w:t>С</w:t>
      </w:r>
      <w:r w:rsidR="002663EE" w:rsidRPr="00E20EBA">
        <w:t xml:space="preserve">трахующие суда должны быть укомплектованы спасательными концами, ножами - </w:t>
      </w:r>
      <w:proofErr w:type="spellStart"/>
      <w:r w:rsidR="002663EE" w:rsidRPr="00E20EBA">
        <w:t>стропорезами</w:t>
      </w:r>
      <w:proofErr w:type="spellEnd"/>
      <w:r w:rsidR="002663EE" w:rsidRPr="00E20EBA">
        <w:t xml:space="preserve"> и аптечками, позволяющими оказать первую помощь при невозможности быстрой транспортировки пострадавшего в место расположения </w:t>
      </w:r>
      <w:r w:rsidR="002663EE">
        <w:t xml:space="preserve">врача соревнований.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</w:pPr>
      <w:r>
        <w:t xml:space="preserve">В </w:t>
      </w:r>
      <w:r w:rsidR="002663EE" w:rsidRPr="00631085">
        <w:t xml:space="preserve">обязательный комплект </w:t>
      </w:r>
      <w:proofErr w:type="spellStart"/>
      <w:r w:rsidR="002663EE" w:rsidRPr="00631085">
        <w:t>спассредств</w:t>
      </w:r>
      <w:proofErr w:type="spellEnd"/>
      <w:r w:rsidR="002663EE" w:rsidRPr="00631085">
        <w:t xml:space="preserve"> экипажа на длинной гонке входят: два </w:t>
      </w:r>
      <w:proofErr w:type="spellStart"/>
      <w:r w:rsidR="002663EE" w:rsidRPr="00631085">
        <w:t>фаловых</w:t>
      </w:r>
      <w:proofErr w:type="spellEnd"/>
      <w:r w:rsidR="002663EE" w:rsidRPr="00631085">
        <w:t xml:space="preserve"> конца  с карабинами, </w:t>
      </w:r>
      <w:proofErr w:type="spellStart"/>
      <w:r w:rsidR="002663EE" w:rsidRPr="00631085">
        <w:t>чальный</w:t>
      </w:r>
      <w:proofErr w:type="spellEnd"/>
      <w:r w:rsidR="002663EE" w:rsidRPr="00631085">
        <w:t xml:space="preserve"> конец и не менее одного </w:t>
      </w:r>
      <w:proofErr w:type="spellStart"/>
      <w:r w:rsidR="002663EE" w:rsidRPr="00631085">
        <w:t>спасконца</w:t>
      </w:r>
      <w:proofErr w:type="spellEnd"/>
      <w:r w:rsidR="002663EE" w:rsidRPr="00631085">
        <w:t xml:space="preserve"> типа «морковка». На остальных дистанциях экипаж должен быть укомплектован одним </w:t>
      </w:r>
      <w:proofErr w:type="spellStart"/>
      <w:r w:rsidR="002663EE" w:rsidRPr="00631085">
        <w:t>фаловым</w:t>
      </w:r>
      <w:proofErr w:type="spellEnd"/>
      <w:r w:rsidR="002663EE" w:rsidRPr="00631085">
        <w:t xml:space="preserve">  концом с карабином, позволяющим, пристегнув карабин к шнуровке днища либо к лееру, осуществить обратный переворот судна. </w:t>
      </w:r>
      <w:proofErr w:type="spellStart"/>
      <w:r w:rsidR="002663EE" w:rsidRPr="00631085">
        <w:t>Фаловые</w:t>
      </w:r>
      <w:proofErr w:type="spellEnd"/>
      <w:r w:rsidR="002663EE" w:rsidRPr="00631085">
        <w:t xml:space="preserve">, </w:t>
      </w:r>
      <w:proofErr w:type="spellStart"/>
      <w:r w:rsidR="002663EE" w:rsidRPr="00631085">
        <w:t>чальные</w:t>
      </w:r>
      <w:proofErr w:type="spellEnd"/>
      <w:r w:rsidR="002663EE" w:rsidRPr="00631085">
        <w:t xml:space="preserve"> и спасательные концы хранятся в свернутом состоянии, обеспечивающем их немедленное использование, но исключающем случайное запутывание в них спортсменов. </w:t>
      </w:r>
      <w:r w:rsidR="002663EE" w:rsidRPr="007307A8">
        <w:t xml:space="preserve">Спасательные концы должны быть </w:t>
      </w:r>
      <w:r>
        <w:t xml:space="preserve">промышленного </w:t>
      </w:r>
      <w:r w:rsidR="002663EE" w:rsidRPr="007307A8">
        <w:t xml:space="preserve">производства или изготавливаются из веревки длиной не менее </w:t>
      </w:r>
      <w:smartTag w:uri="urn:schemas-microsoft-com:office:smarttags" w:element="metricconverter">
        <w:smartTagPr>
          <w:attr w:name="ProductID" w:val="10 м"/>
        </w:smartTagPr>
        <w:r w:rsidR="002663EE" w:rsidRPr="007307A8">
          <w:t>10</w:t>
        </w:r>
        <w:r w:rsidR="002663EE">
          <w:t xml:space="preserve"> </w:t>
        </w:r>
        <w:r w:rsidR="002663EE" w:rsidRPr="007307A8">
          <w:t>м</w:t>
        </w:r>
      </w:smartTag>
      <w:r w:rsidR="002663EE" w:rsidRPr="007307A8">
        <w:t xml:space="preserve"> и диаметром не менее 8мм</w:t>
      </w:r>
      <w:r>
        <w:t xml:space="preserve">. </w:t>
      </w:r>
    </w:p>
    <w:p w:rsidR="002663EE" w:rsidRDefault="00D6775F" w:rsidP="00D6775F">
      <w:pPr>
        <w:numPr>
          <w:ilvl w:val="0"/>
          <w:numId w:val="19"/>
        </w:numPr>
        <w:ind w:left="0" w:firstLine="720"/>
        <w:jc w:val="both"/>
        <w:rPr>
          <w:b/>
          <w:bCs/>
        </w:rPr>
      </w:pPr>
      <w:r>
        <w:t>П</w:t>
      </w:r>
      <w:r w:rsidR="002663EE" w:rsidRPr="006777C5">
        <w:t xml:space="preserve">еред началом соревнований </w:t>
      </w:r>
      <w:r w:rsidR="002663EE">
        <w:t xml:space="preserve">и перед каждым стартом </w:t>
      </w:r>
      <w:r w:rsidR="002663EE" w:rsidRPr="006777C5">
        <w:t xml:space="preserve">техническая комиссия проверяет наличие и соответствие требованиям безопасности индивидуальных и командных средств страховки. </w:t>
      </w:r>
      <w:r w:rsidR="002663EE">
        <w:t xml:space="preserve">На предстартовую проверку экипажи являются в полном составе и в полной экипировке за 10 минут до времени старта, указанного в стартовом протоколе. Невыполнение экипажем требований судей технической комиссии, неявка или опоздание экипажа на предстартовую проверку  могут </w:t>
      </w:r>
      <w:r w:rsidR="002663EE" w:rsidRPr="006777C5">
        <w:t xml:space="preserve"> </w:t>
      </w:r>
      <w:r w:rsidR="002663EE">
        <w:t xml:space="preserve">быть причиной снятия экипажа с дистанции. </w:t>
      </w:r>
    </w:p>
    <w:p w:rsidR="002663EE" w:rsidRPr="00510F6E" w:rsidRDefault="002663EE" w:rsidP="00D6775F">
      <w:pPr>
        <w:pStyle w:val="a8"/>
        <w:spacing w:before="120"/>
        <w:ind w:firstLine="539"/>
        <w:jc w:val="both"/>
        <w:rPr>
          <w:b/>
          <w:sz w:val="24"/>
          <w:szCs w:val="24"/>
        </w:rPr>
      </w:pPr>
      <w:r w:rsidRPr="00510F6E">
        <w:rPr>
          <w:b/>
          <w:sz w:val="24"/>
          <w:szCs w:val="24"/>
        </w:rPr>
        <w:t xml:space="preserve">Движение по дистанции. </w:t>
      </w:r>
    </w:p>
    <w:p w:rsidR="002663EE" w:rsidRDefault="002663EE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движении по дистанции члены экипажа не должны допускать физической агрессии по отношению друг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другу, </w:t>
      </w:r>
      <w:r w:rsidR="00D677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членам других экипажей, судьям или посторонним, оказавшимся в пределах дистанции.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>
        <w:rPr>
          <w:sz w:val="24"/>
          <w:szCs w:val="24"/>
        </w:rPr>
        <w:t xml:space="preserve">случае выбивания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одного или нескольких членов экипажа оставшиеся в </w:t>
      </w:r>
      <w:proofErr w:type="spellStart"/>
      <w:r w:rsidR="002663EE">
        <w:rPr>
          <w:sz w:val="24"/>
          <w:szCs w:val="24"/>
        </w:rPr>
        <w:t>рафте</w:t>
      </w:r>
      <w:proofErr w:type="spellEnd"/>
      <w:r w:rsidR="002663EE">
        <w:rPr>
          <w:sz w:val="24"/>
          <w:szCs w:val="24"/>
        </w:rPr>
        <w:t xml:space="preserve"> спортсмены оказывают им посильную помощь. Выбитый из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член экипажа должен постараться вернуться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или сплавляться, держась руками за обвязку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. Плыть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663EE">
        <w:rPr>
          <w:sz w:val="24"/>
          <w:szCs w:val="24"/>
        </w:rPr>
        <w:t xml:space="preserve">ри переворачивании члены экипажа ставят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 на ровный киль и, помогая друг другу, забираются в </w:t>
      </w:r>
      <w:proofErr w:type="spellStart"/>
      <w:r w:rsidR="002663EE">
        <w:rPr>
          <w:sz w:val="24"/>
          <w:szCs w:val="24"/>
        </w:rPr>
        <w:t>рафт</w:t>
      </w:r>
      <w:proofErr w:type="spellEnd"/>
      <w:r w:rsidR="002663EE">
        <w:rPr>
          <w:sz w:val="24"/>
          <w:szCs w:val="24"/>
        </w:rPr>
        <w:t xml:space="preserve">. </w:t>
      </w:r>
      <w:r w:rsidR="002663EE" w:rsidRPr="00B5279F">
        <w:rPr>
          <w:sz w:val="24"/>
          <w:szCs w:val="24"/>
        </w:rPr>
        <w:t xml:space="preserve">За готовность экипажа к выполнению </w:t>
      </w:r>
      <w:proofErr w:type="spellStart"/>
      <w:r w:rsidR="002663EE" w:rsidRPr="00B5279F">
        <w:rPr>
          <w:sz w:val="24"/>
          <w:szCs w:val="24"/>
        </w:rPr>
        <w:t>самостраховки</w:t>
      </w:r>
      <w:proofErr w:type="spellEnd"/>
      <w:r w:rsidR="002663EE" w:rsidRPr="00B5279F">
        <w:rPr>
          <w:sz w:val="24"/>
          <w:szCs w:val="24"/>
        </w:rPr>
        <w:t xml:space="preserve"> отвечает руководитель команды.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6777C5">
        <w:rPr>
          <w:sz w:val="24"/>
          <w:szCs w:val="24"/>
        </w:rPr>
        <w:t xml:space="preserve">случае если один или более спортсменов экипажа пострадал и не может продолжать прохождение дистанции,  экипаж судна  обязан сойти с дистанции,  передать пострадавших  спасателям или </w:t>
      </w:r>
      <w:r>
        <w:rPr>
          <w:sz w:val="24"/>
          <w:szCs w:val="24"/>
        </w:rPr>
        <w:t xml:space="preserve">медперсоналу </w:t>
      </w:r>
      <w:r w:rsidR="002663EE" w:rsidRPr="006777C5">
        <w:rPr>
          <w:sz w:val="24"/>
          <w:szCs w:val="24"/>
        </w:rPr>
        <w:t>соревнований.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663EE" w:rsidRPr="001F4C05">
        <w:rPr>
          <w:sz w:val="24"/>
          <w:szCs w:val="24"/>
        </w:rPr>
        <w:t xml:space="preserve">случае </w:t>
      </w:r>
      <w:r w:rsidR="002663EE">
        <w:rPr>
          <w:sz w:val="24"/>
          <w:szCs w:val="24"/>
        </w:rPr>
        <w:t>переворачивания</w:t>
      </w:r>
      <w:r w:rsidR="002663EE" w:rsidRPr="001F4C05">
        <w:rPr>
          <w:sz w:val="24"/>
          <w:szCs w:val="24"/>
        </w:rPr>
        <w:t xml:space="preserve"> и невозможности постановки </w:t>
      </w:r>
      <w:proofErr w:type="spellStart"/>
      <w:r w:rsidR="002663EE" w:rsidRPr="001F4C05">
        <w:rPr>
          <w:sz w:val="24"/>
          <w:szCs w:val="24"/>
        </w:rPr>
        <w:t>рафта</w:t>
      </w:r>
      <w:proofErr w:type="spellEnd"/>
      <w:r w:rsidR="002663EE" w:rsidRPr="001F4C05">
        <w:rPr>
          <w:sz w:val="24"/>
          <w:szCs w:val="24"/>
        </w:rPr>
        <w:t xml:space="preserve"> на ровный киль члены экипажа сплавляются, держась за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, и ожидая спасателей. Оставлять </w:t>
      </w:r>
      <w:proofErr w:type="spellStart"/>
      <w:r w:rsidR="002663EE" w:rsidRPr="001F4C05">
        <w:rPr>
          <w:sz w:val="24"/>
          <w:szCs w:val="24"/>
        </w:rPr>
        <w:t>рафт</w:t>
      </w:r>
      <w:proofErr w:type="spellEnd"/>
      <w:r w:rsidR="002663EE" w:rsidRPr="001F4C05">
        <w:rPr>
          <w:sz w:val="24"/>
          <w:szCs w:val="24"/>
        </w:rPr>
        <w:t xml:space="preserve"> и самостоятельно пытаться добраться до берега запрещено.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2663EE">
        <w:rPr>
          <w:sz w:val="24"/>
          <w:szCs w:val="24"/>
        </w:rPr>
        <w:t xml:space="preserve">лены экипажа, доставленные к берегу спасателями отдельно от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, должны явиться на финиш и заявить о своем нахождении на берегу.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 </w:t>
      </w:r>
      <w:proofErr w:type="spellStart"/>
      <w:r w:rsidR="002663EE">
        <w:rPr>
          <w:sz w:val="24"/>
          <w:szCs w:val="24"/>
        </w:rPr>
        <w:t>рафта</w:t>
      </w:r>
      <w:proofErr w:type="spellEnd"/>
      <w:r w:rsidR="002663EE">
        <w:rPr>
          <w:sz w:val="24"/>
          <w:szCs w:val="24"/>
        </w:rPr>
        <w:t xml:space="preserve"> обязан выполнять требования судей и судей-спасателей. Д</w:t>
      </w:r>
      <w:r w:rsidR="002663EE" w:rsidRPr="006777C5">
        <w:rPr>
          <w:sz w:val="24"/>
          <w:szCs w:val="24"/>
        </w:rPr>
        <w:t xml:space="preserve">ля выполнения </w:t>
      </w:r>
      <w:proofErr w:type="spellStart"/>
      <w:r w:rsidR="002663EE" w:rsidRPr="006777C5">
        <w:rPr>
          <w:sz w:val="24"/>
          <w:szCs w:val="24"/>
        </w:rPr>
        <w:t>спасработ</w:t>
      </w:r>
      <w:proofErr w:type="spellEnd"/>
      <w:r w:rsidR="002663EE" w:rsidRPr="006777C5">
        <w:rPr>
          <w:sz w:val="24"/>
          <w:szCs w:val="24"/>
        </w:rPr>
        <w:t xml:space="preserve"> спасатели имеют право остановить или задействовать </w:t>
      </w:r>
      <w:proofErr w:type="spellStart"/>
      <w:r w:rsidR="002663EE" w:rsidRPr="006777C5">
        <w:rPr>
          <w:sz w:val="24"/>
          <w:szCs w:val="24"/>
        </w:rPr>
        <w:t>рафт</w:t>
      </w:r>
      <w:proofErr w:type="spellEnd"/>
      <w:r w:rsidR="002663EE" w:rsidRPr="006777C5">
        <w:rPr>
          <w:sz w:val="24"/>
          <w:szCs w:val="24"/>
        </w:rPr>
        <w:t>, находящийся на воде.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2663EE" w:rsidRPr="006777C5">
        <w:rPr>
          <w:sz w:val="24"/>
          <w:szCs w:val="24"/>
        </w:rPr>
        <w:t xml:space="preserve">инишировавший экипаж обязан сразу выполнить указания судьи на финише, направленные на обеспечение </w:t>
      </w:r>
      <w:r w:rsidR="002663EE">
        <w:rPr>
          <w:sz w:val="24"/>
          <w:szCs w:val="24"/>
        </w:rPr>
        <w:t xml:space="preserve">беспрепятственного финиша и старта следующих экипажей, </w:t>
      </w:r>
      <w:r w:rsidR="002663EE" w:rsidRPr="006777C5">
        <w:rPr>
          <w:sz w:val="24"/>
          <w:szCs w:val="24"/>
        </w:rPr>
        <w:t>страховки с воды следующих экипажей, и</w:t>
      </w:r>
      <w:r w:rsidR="002663EE">
        <w:rPr>
          <w:sz w:val="24"/>
          <w:szCs w:val="24"/>
        </w:rPr>
        <w:t>,</w:t>
      </w:r>
      <w:r w:rsidR="002663EE" w:rsidRPr="006777C5">
        <w:rPr>
          <w:sz w:val="24"/>
          <w:szCs w:val="24"/>
        </w:rPr>
        <w:t xml:space="preserve"> при необходимости, оказания помощи экипажам, стартовавшим ранее.</w:t>
      </w:r>
      <w:r w:rsidR="002663EE" w:rsidRPr="00B5279F">
        <w:rPr>
          <w:sz w:val="24"/>
          <w:szCs w:val="24"/>
        </w:rPr>
        <w:t xml:space="preserve"> </w:t>
      </w:r>
    </w:p>
    <w:p w:rsidR="002663EE" w:rsidRDefault="00D6775F" w:rsidP="00D6775F">
      <w:pPr>
        <w:pStyle w:val="a8"/>
        <w:numPr>
          <w:ilvl w:val="0"/>
          <w:numId w:val="20"/>
        </w:numPr>
        <w:tabs>
          <w:tab w:val="left" w:pos="126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</w:t>
      </w:r>
      <w:r w:rsidR="002663EE">
        <w:rPr>
          <w:sz w:val="24"/>
          <w:szCs w:val="24"/>
        </w:rPr>
        <w:t xml:space="preserve">кипаж, </w:t>
      </w:r>
      <w:r w:rsidR="002663EE" w:rsidRPr="006777C5">
        <w:rPr>
          <w:sz w:val="24"/>
          <w:szCs w:val="24"/>
        </w:rPr>
        <w:t xml:space="preserve">нарушающий правила безопасности, подвергающий опасности другие экипажи, не выполняющий распоряжения </w:t>
      </w:r>
      <w:r w:rsidR="002663EE">
        <w:rPr>
          <w:sz w:val="24"/>
          <w:szCs w:val="24"/>
        </w:rPr>
        <w:t xml:space="preserve">судей, судей-спасателей и судей на финише, </w:t>
      </w:r>
      <w:r w:rsidR="002663EE" w:rsidRPr="006777C5">
        <w:rPr>
          <w:sz w:val="24"/>
          <w:szCs w:val="24"/>
        </w:rPr>
        <w:t>дисквалифицируется на данной дистанции.</w:t>
      </w:r>
    </w:p>
    <w:p w:rsidR="00575B18" w:rsidRDefault="00575B18" w:rsidP="005952B7">
      <w:pPr>
        <w:jc w:val="center"/>
        <w:rPr>
          <w:b/>
        </w:rPr>
      </w:pPr>
    </w:p>
    <w:p w:rsidR="00FD72C2" w:rsidRDefault="00FD72C2" w:rsidP="007C31B7">
      <w:pPr>
        <w:ind w:firstLine="709"/>
        <w:jc w:val="center"/>
        <w:rPr>
          <w:b/>
        </w:rPr>
      </w:pPr>
    </w:p>
    <w:p w:rsidR="005952B7" w:rsidRPr="00D5328D" w:rsidRDefault="005952B7" w:rsidP="007C31B7">
      <w:pPr>
        <w:ind w:firstLine="709"/>
        <w:jc w:val="center"/>
      </w:pPr>
      <w:r w:rsidRPr="00D5328D">
        <w:rPr>
          <w:b/>
          <w:lang w:val="en-US"/>
        </w:rPr>
        <w:t>VI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УСЛОВИЯ ПОДВЕДЕНИЯ ИТОГОВ</w:t>
      </w:r>
    </w:p>
    <w:p w:rsidR="005952B7" w:rsidRDefault="005952B7" w:rsidP="007C31B7">
      <w:pPr>
        <w:numPr>
          <w:ilvl w:val="1"/>
          <w:numId w:val="6"/>
        </w:numPr>
        <w:tabs>
          <w:tab w:val="clear" w:pos="2172"/>
          <w:tab w:val="left" w:pos="1080"/>
        </w:tabs>
        <w:spacing w:before="120"/>
        <w:ind w:left="0" w:firstLine="540"/>
        <w:jc w:val="both"/>
      </w:pPr>
      <w:r w:rsidRPr="00D5328D">
        <w:t>Система определения победителя в личных видах программы: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«параллельный спринт» – по олимпийской системе на выбывание;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«слалом» – по лучшему результату лучшей попытки;</w:t>
      </w:r>
    </w:p>
    <w:p w:rsidR="005952B7" w:rsidRPr="00D5328D" w:rsidRDefault="005952B7" w:rsidP="007C31B7">
      <w:pPr>
        <w:numPr>
          <w:ilvl w:val="0"/>
          <w:numId w:val="6"/>
        </w:numPr>
        <w:tabs>
          <w:tab w:val="clear" w:pos="1287"/>
          <w:tab w:val="num" w:pos="1620"/>
        </w:tabs>
        <w:ind w:hanging="27"/>
        <w:jc w:val="both"/>
      </w:pPr>
      <w:r w:rsidRPr="00D5328D">
        <w:t>«длинная гонка» – по лучшему результату.</w:t>
      </w:r>
    </w:p>
    <w:p w:rsidR="005952B7" w:rsidRDefault="005952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 w:rsidRPr="00D5328D">
        <w:lastRenderedPageBreak/>
        <w:t>Победители  в  спортивной дисциплине  «параллельный спринт» определяются по лучшему времени в финальном заезде,  в спортивных дисциплинах «слалом» и «длинная гонка» - по наименьшему времени прохождения дистанции с учетом штрафных очков.</w:t>
      </w:r>
    </w:p>
    <w:p w:rsidR="005952B7" w:rsidRDefault="007C31B7" w:rsidP="007C31B7">
      <w:pPr>
        <w:tabs>
          <w:tab w:val="left" w:pos="1080"/>
        </w:tabs>
        <w:ind w:firstLine="1080"/>
        <w:jc w:val="both"/>
      </w:pPr>
      <w:r>
        <w:t>П</w:t>
      </w:r>
      <w:r w:rsidR="005952B7" w:rsidRPr="00D5328D">
        <w:t xml:space="preserve">обедитель спортивного соревнования по дисциплине «многоборье» </w:t>
      </w:r>
      <w:r w:rsidRPr="00D5328D">
        <w:t xml:space="preserve">определяется </w:t>
      </w:r>
      <w:r w:rsidR="005952B7" w:rsidRPr="00D5328D">
        <w:t>по наибольшему количеству очков, набранных экипажем в квалификационном заезде и  дисциплинах: параллельный спринт, слалом, длинная гонка.</w:t>
      </w:r>
    </w:p>
    <w:p w:rsidR="005952B7" w:rsidRPr="00D5328D" w:rsidRDefault="007C31B7" w:rsidP="007C31B7">
      <w:pPr>
        <w:numPr>
          <w:ilvl w:val="1"/>
          <w:numId w:val="17"/>
        </w:numPr>
        <w:tabs>
          <w:tab w:val="clear" w:pos="1647"/>
          <w:tab w:val="left" w:pos="1080"/>
        </w:tabs>
        <w:ind w:left="0" w:firstLine="540"/>
        <w:jc w:val="both"/>
      </w:pPr>
      <w:r>
        <w:t>И</w:t>
      </w:r>
      <w:r w:rsidR="005952B7" w:rsidRPr="00D5328D">
        <w:t xml:space="preserve">тоговые результаты (протоколы) и отчеты на бумажном и электронном носителях представляются в </w:t>
      </w:r>
      <w:proofErr w:type="spellStart"/>
      <w:r w:rsidR="005952B7" w:rsidRPr="00D5328D">
        <w:t>Минспорта</w:t>
      </w:r>
      <w:proofErr w:type="spellEnd"/>
      <w:r w:rsidR="005952B7" w:rsidRPr="00D5328D">
        <w:t xml:space="preserve"> России, ФГБУ «ЦСП» и ФРР в течение двух недель, со дня окончания спортивного соревнования.</w:t>
      </w:r>
    </w:p>
    <w:p w:rsidR="005952B7" w:rsidRPr="00D5328D" w:rsidRDefault="005952B7" w:rsidP="005952B7">
      <w:pPr>
        <w:jc w:val="both"/>
      </w:pPr>
    </w:p>
    <w:p w:rsidR="005952B7" w:rsidRPr="00D5328D" w:rsidRDefault="005952B7" w:rsidP="005952B7">
      <w:pPr>
        <w:jc w:val="center"/>
        <w:rPr>
          <w:b/>
        </w:rPr>
      </w:pPr>
      <w:r w:rsidRPr="00D5328D">
        <w:rPr>
          <w:b/>
          <w:lang w:val="en-US"/>
        </w:rPr>
        <w:t>VI</w:t>
      </w:r>
      <w:r>
        <w:rPr>
          <w:b/>
          <w:lang w:val="en-US"/>
        </w:rPr>
        <w:t>I</w:t>
      </w:r>
      <w:r w:rsidR="005333B3" w:rsidRPr="00D5328D">
        <w:rPr>
          <w:b/>
          <w:lang w:val="en-US"/>
        </w:rPr>
        <w:t>I</w:t>
      </w:r>
      <w:r w:rsidRPr="00D5328D">
        <w:rPr>
          <w:b/>
        </w:rPr>
        <w:t>. НАГРАЖДЕНИЕ ПОБЕДИТЕЛЕЙ И ПРИЗЕРОВ</w:t>
      </w:r>
    </w:p>
    <w:p w:rsidR="00236A1C" w:rsidRPr="00236A1C" w:rsidRDefault="007C31B7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004175">
        <w:t>Участники</w:t>
      </w:r>
      <w:r w:rsidR="00F44D73">
        <w:t xml:space="preserve"> Соревнований</w:t>
      </w:r>
      <w:r w:rsidRPr="00004175">
        <w:t xml:space="preserve">, </w:t>
      </w:r>
      <w:r w:rsidR="00236A1C" w:rsidRPr="00236A1C">
        <w:t>занявшие призовые места (1, 2, 3)  в личных дисциплинах программы награждаются медалями, дипломами  ФРР.</w:t>
      </w:r>
    </w:p>
    <w:p w:rsidR="00236A1C" w:rsidRPr="00236A1C" w:rsidRDefault="00236A1C" w:rsidP="00236A1C">
      <w:pPr>
        <w:numPr>
          <w:ilvl w:val="1"/>
          <w:numId w:val="6"/>
        </w:numPr>
        <w:tabs>
          <w:tab w:val="clear" w:pos="2172"/>
          <w:tab w:val="num" w:pos="1080"/>
        </w:tabs>
        <w:ind w:left="0" w:firstLine="540"/>
        <w:jc w:val="both"/>
      </w:pPr>
      <w:r w:rsidRPr="00236A1C">
        <w:t>Тренеры экипажей всероссийских спортивных соревнований, занявших 1 места в личных дисциплинах</w:t>
      </w:r>
      <w:r>
        <w:t>,</w:t>
      </w:r>
      <w:r w:rsidRPr="00236A1C">
        <w:t xml:space="preserve"> награждаются дипломами ФРР. </w:t>
      </w:r>
    </w:p>
    <w:p w:rsidR="00663AE5" w:rsidRDefault="00663AE5" w:rsidP="005952B7">
      <w:pPr>
        <w:jc w:val="center"/>
      </w:pPr>
    </w:p>
    <w:p w:rsidR="005952B7" w:rsidRPr="005333B3" w:rsidRDefault="005333B3" w:rsidP="005952B7">
      <w:pPr>
        <w:jc w:val="center"/>
        <w:rPr>
          <w:b/>
        </w:rPr>
      </w:pPr>
      <w:r w:rsidRPr="005333B3">
        <w:rPr>
          <w:b/>
          <w:lang w:val="en-US"/>
        </w:rPr>
        <w:t>IX</w:t>
      </w:r>
      <w:r w:rsidR="005952B7" w:rsidRPr="005333B3">
        <w:rPr>
          <w:b/>
        </w:rPr>
        <w:t>. УСЛОВИЯ ФИНАНСИРОВАНИЯ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 xml:space="preserve">Финансовое обеспечение, связанное с организационными расходами по подготовке и проведению спортивных соревнования, осуществляется за счет </w:t>
      </w:r>
      <w:r w:rsidR="004F698F" w:rsidRPr="005E7BAB">
        <w:t xml:space="preserve">бюджетных и привлеченных средств организаторов соревнований. </w:t>
      </w:r>
      <w:r w:rsidRPr="005E7BAB">
        <w:t xml:space="preserve"> </w:t>
      </w:r>
    </w:p>
    <w:p w:rsidR="005E7BAB" w:rsidRDefault="00236A1C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5E7BAB">
        <w:t>Расходы по командированию (проезд, питание, размещение и страхование</w:t>
      </w:r>
      <w:r w:rsidR="004F698F" w:rsidRPr="005E7BAB">
        <w:t>, оплата заявочного взноса</w:t>
      </w:r>
      <w:r w:rsidRPr="005E7BAB">
        <w:t>) участников соревнований обеспечивают командирующие организации.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66156">
        <w:t xml:space="preserve">Оплата заявочного взноса в размере 3000 рублей с экипажа R6 перечисляется на расчетный счет </w:t>
      </w:r>
      <w:r w:rsidR="00F80AFD">
        <w:t>ООО «Турбаза Поляна» (Приложение 3),</w:t>
      </w:r>
      <w:r w:rsidR="005E7BAB">
        <w:t xml:space="preserve"> </w:t>
      </w:r>
      <w:r w:rsidRPr="00BC7C39">
        <w:t>либо производится при прохождении мандатной комиссии</w:t>
      </w:r>
      <w:r w:rsidR="004A63AB" w:rsidRPr="00BC7C39">
        <w:t xml:space="preserve"> с выдачей документа установленного образца.</w:t>
      </w:r>
      <w:r w:rsidR="005E7BAB">
        <w:t xml:space="preserve"> Заявочный взнос расходуется на создание необходимых санитарно-гигиенических условий пребывания спортсменов на месте проведения соревнований, аренду и транспортировку предоставляемого спортсменам специального снаряжения. </w:t>
      </w:r>
    </w:p>
    <w:p w:rsidR="00412DED" w:rsidRPr="00BC7C39" w:rsidRDefault="00412DED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Расходы по командированию (проезд, питание, оплата заявочного взноса, размещение и страхование) участников соревнований обеспечивают командирующие организации.</w:t>
      </w:r>
    </w:p>
    <w:p w:rsidR="00326425" w:rsidRPr="00BC7C39" w:rsidRDefault="00326425" w:rsidP="005E7BAB">
      <w:pPr>
        <w:pStyle w:val="a9"/>
        <w:numPr>
          <w:ilvl w:val="0"/>
          <w:numId w:val="29"/>
        </w:numPr>
        <w:tabs>
          <w:tab w:val="left" w:pos="1134"/>
        </w:tabs>
        <w:ind w:left="0" w:firstLine="567"/>
        <w:jc w:val="both"/>
      </w:pPr>
      <w:r w:rsidRPr="00BC7C39">
        <w:t>Медицинское обеспечение за счет КРО ООО «Федерация рафтинга России»</w:t>
      </w:r>
      <w:r w:rsidR="00102D4F" w:rsidRPr="00BC7C39">
        <w:t>.</w:t>
      </w:r>
    </w:p>
    <w:p w:rsidR="005952B7" w:rsidRPr="00102D4F" w:rsidRDefault="005952B7" w:rsidP="005952B7">
      <w:pPr>
        <w:pStyle w:val="21"/>
        <w:rPr>
          <w:color w:val="FF0000"/>
        </w:rPr>
      </w:pPr>
    </w:p>
    <w:p w:rsidR="005952B7" w:rsidRPr="00D5328D" w:rsidRDefault="005952B7" w:rsidP="005952B7">
      <w:pPr>
        <w:pStyle w:val="21"/>
      </w:pPr>
      <w:r w:rsidRPr="005333B3">
        <w:rPr>
          <w:lang w:val="en-US"/>
        </w:rPr>
        <w:t>X</w:t>
      </w:r>
      <w:r w:rsidRPr="005333B3">
        <w:t>.</w:t>
      </w:r>
      <w:r w:rsidRPr="00D5328D">
        <w:t xml:space="preserve"> УСЛОВИЯ ПРОЕЗДА И РАЗМЕЩЕНИЯ КОМАНД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>До места проведения соревнований можно доехать: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Автотранспортом. От Санкт-Петербурга 406-й километр дороги М-18 «Кола». Поворот налево (север) в сторону реки Шуя (координаты по </w:t>
      </w:r>
      <w:r w:rsidRPr="00D5328D">
        <w:rPr>
          <w:lang w:val="en-US"/>
        </w:rPr>
        <w:t>GPS</w:t>
      </w:r>
      <w:r w:rsidRPr="00D5328D">
        <w:t xml:space="preserve">-навигатору: </w:t>
      </w:r>
      <w:r w:rsidRPr="00D5328D">
        <w:rPr>
          <w:b/>
        </w:rPr>
        <w:t>N 61° 47.959';  E 033° 52.376'</w:t>
      </w:r>
      <w:r w:rsidRPr="00D5328D">
        <w:t xml:space="preserve">), 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</w:t>
      </w:r>
    </w:p>
    <w:p w:rsidR="005422C5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Поездом. До г. </w:t>
      </w:r>
      <w:r w:rsidR="002F3E43" w:rsidRPr="00D5328D">
        <w:t>Петрозаводск</w:t>
      </w:r>
      <w:r w:rsidRPr="00D5328D">
        <w:t xml:space="preserve">. Далее автотранспортом </w:t>
      </w:r>
      <w:smartTag w:uri="urn:schemas-microsoft-com:office:smarttags" w:element="metricconverter">
        <w:smartTagPr>
          <w:attr w:name="ProductID" w:val="26 км"/>
        </w:smartTagPr>
        <w:r w:rsidRPr="00D5328D">
          <w:t>26 км</w:t>
        </w:r>
      </w:smartTag>
      <w:r w:rsidRPr="00D5328D">
        <w:t xml:space="preserve">. по дороге М-18 «Кола» в сторону Санкт-Петербурга Поворот направо (север) в сторону реки Шуя (координаты по </w:t>
      </w:r>
      <w:r w:rsidRPr="005422C5">
        <w:rPr>
          <w:lang w:val="en-US"/>
        </w:rPr>
        <w:t>GPS</w:t>
      </w:r>
      <w:r w:rsidRPr="00D5328D">
        <w:t xml:space="preserve">-навигатору: </w:t>
      </w:r>
      <w:r w:rsidRPr="005422C5">
        <w:rPr>
          <w:b/>
        </w:rPr>
        <w:t>N 61° 47.959';  E 033° 52.376'</w:t>
      </w:r>
      <w:r w:rsidR="006F10B1">
        <w:t xml:space="preserve">), </w:t>
      </w:r>
      <w:smartTag w:uri="urn:schemas-microsoft-com:office:smarttags" w:element="metricconverter">
        <w:smartTagPr>
          <w:attr w:name="ProductID" w:val="300 метров"/>
        </w:smartTagPr>
        <w:r w:rsidRPr="00D5328D">
          <w:t>300 метров</w:t>
        </w:r>
      </w:smartTag>
      <w:r w:rsidRPr="00D5328D">
        <w:t xml:space="preserve"> до поляны соревнований. Возможен заказ автобуса от Петрозаводска до поляны соревнований. </w:t>
      </w:r>
    </w:p>
    <w:p w:rsidR="005952B7" w:rsidRPr="00D5328D" w:rsidRDefault="005952B7" w:rsidP="005E7BAB">
      <w:pPr>
        <w:numPr>
          <w:ilvl w:val="0"/>
          <w:numId w:val="7"/>
        </w:numPr>
        <w:tabs>
          <w:tab w:val="clear" w:pos="1545"/>
          <w:tab w:val="left" w:pos="1134"/>
        </w:tabs>
        <w:spacing w:line="240" w:lineRule="atLeast"/>
        <w:ind w:left="0" w:right="350" w:firstLine="567"/>
        <w:jc w:val="both"/>
      </w:pPr>
      <w:r w:rsidRPr="00D5328D">
        <w:t xml:space="preserve">Расписание поездов и автобусов, а также стоимость заказа автобуса будут сообщены в информационном письме. Получить информацию о расписании и наличии мест в поездах можно также на сайте: </w:t>
      </w:r>
      <w:hyperlink r:id="rId11" w:history="1">
        <w:r w:rsidR="005333B3" w:rsidRPr="000E1AC1">
          <w:rPr>
            <w:rStyle w:val="a3"/>
          </w:rPr>
          <w:t>http://www.tutu.ru</w:t>
        </w:r>
      </w:hyperlink>
      <w:r w:rsidR="005333B3">
        <w:t xml:space="preserve">. </w:t>
      </w:r>
    </w:p>
    <w:p w:rsidR="005952B7" w:rsidRPr="00D5328D" w:rsidRDefault="00D22940" w:rsidP="005952B7">
      <w:pPr>
        <w:pStyle w:val="a4"/>
        <w:spacing w:before="120" w:beforeAutospacing="0" w:after="0" w:afterAutospacing="0"/>
        <w:ind w:right="255" w:firstLine="567"/>
      </w:pPr>
      <w:hyperlink r:id="rId12" w:history="1">
        <w:r w:rsidR="005952B7" w:rsidRPr="00D5328D">
          <w:rPr>
            <w:rStyle w:val="a3"/>
          </w:rPr>
          <w:t>Автовокзал</w:t>
        </w:r>
      </w:hyperlink>
      <w:r w:rsidR="005952B7" w:rsidRPr="00D5328D">
        <w:t xml:space="preserve"> в Санкт-Петербурге находится по адресу: набережная Обводного канала, 36 (ст. м. Лиговский проспект). Тел.: +7(812)766-57-77</w:t>
      </w:r>
    </w:p>
    <w:p w:rsidR="005952B7" w:rsidRPr="00D5328D" w:rsidRDefault="005952B7" w:rsidP="005952B7">
      <w:pPr>
        <w:spacing w:before="120" w:line="240" w:lineRule="atLeast"/>
        <w:ind w:right="352" w:firstLine="567"/>
        <w:jc w:val="both"/>
      </w:pPr>
      <w:r w:rsidRPr="00D5328D">
        <w:t xml:space="preserve">Проживание команд в полевых условиях. Возможно проживание на базах, расположенных вокруг поляны соревнований. Количество мест ограничено. Бронирование не производится.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При заезде команды - участницы регистрируются в комендантской службе соревнований и в случае размещения в полевых условиях размещаются в местах, указанных комендантской службой соревнований. Разведение костров возможно при соблюдении правил пожарной безопасности и в местах согласованных с комендантской службой. В случае приготовления </w:t>
      </w:r>
      <w:r w:rsidRPr="00D5328D">
        <w:lastRenderedPageBreak/>
        <w:t xml:space="preserve">пищи на газовых приборах, команда должна иметь собственные средства пожаротушения (огнетушитель, лопату).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 xml:space="preserve">Об источниках водоснабжения будет объявлено на месте соревнований. Команды должны быть готовы приобретать в автолавке бутилированную воду для приготовления пищи.  </w:t>
      </w:r>
    </w:p>
    <w:p w:rsidR="005952B7" w:rsidRPr="00D5328D" w:rsidRDefault="005952B7" w:rsidP="005952B7">
      <w:pPr>
        <w:spacing w:line="240" w:lineRule="atLeast"/>
        <w:ind w:right="350" w:firstLine="567"/>
        <w:rPr>
          <w:color w:val="000000"/>
        </w:rPr>
      </w:pPr>
    </w:p>
    <w:p w:rsidR="005952B7" w:rsidRPr="00D5328D" w:rsidRDefault="005952B7" w:rsidP="005952B7">
      <w:pPr>
        <w:spacing w:line="240" w:lineRule="atLeast"/>
        <w:ind w:right="350" w:firstLine="567"/>
        <w:rPr>
          <w:b/>
        </w:rPr>
      </w:pPr>
      <w:r w:rsidRPr="00D5328D">
        <w:rPr>
          <w:b/>
        </w:rPr>
        <w:t xml:space="preserve">Организация питания.  </w:t>
      </w:r>
    </w:p>
    <w:p w:rsidR="005952B7" w:rsidRPr="00D5328D" w:rsidRDefault="005952B7" w:rsidP="005952B7">
      <w:pPr>
        <w:spacing w:line="240" w:lineRule="atLeast"/>
        <w:ind w:right="350" w:firstLine="567"/>
        <w:jc w:val="both"/>
      </w:pPr>
      <w:r w:rsidRPr="00D5328D">
        <w:t>Пища может готовиться непосредственно в лагерях команд на кострах, газовых плитах, горелках. Продукты могут приобретаться в автолавке и в ближайшем магазине (около двух километров от поляны соревнований).</w:t>
      </w:r>
    </w:p>
    <w:p w:rsidR="005952B7" w:rsidRPr="00D5328D" w:rsidRDefault="005952B7" w:rsidP="005952B7">
      <w:pPr>
        <w:spacing w:line="240" w:lineRule="atLeast"/>
        <w:ind w:right="350" w:firstLine="567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</w:p>
    <w:p w:rsidR="005952B7" w:rsidRPr="00D5328D" w:rsidRDefault="005952B7" w:rsidP="005952B7">
      <w:pPr>
        <w:ind w:left="720" w:right="180" w:hanging="720"/>
        <w:jc w:val="center"/>
        <w:rPr>
          <w:b/>
        </w:rPr>
      </w:pPr>
      <w:r w:rsidRPr="00D5328D">
        <w:rPr>
          <w:b/>
        </w:rPr>
        <w:t>ДАНННЫЙ РЕГЛАМЕНТ ЯВЛЯЕТСЯ ОФИЦИАЛЬНЫМ ВЫЗОВОМ НА СОРЕВНОВАНИЯ.</w:t>
      </w:r>
    </w:p>
    <w:p w:rsidR="005952B7" w:rsidRPr="00D5328D" w:rsidRDefault="005952B7" w:rsidP="005952B7">
      <w:pPr>
        <w:ind w:left="720" w:right="182" w:hanging="720"/>
        <w:jc w:val="right"/>
        <w:rPr>
          <w:i/>
        </w:rPr>
      </w:pPr>
      <w:r w:rsidRPr="00D5328D">
        <w:rPr>
          <w:i/>
        </w:rPr>
        <w:t xml:space="preserve">тел. для справок – 8(812)712-3223; 8(921)654-70-91; </w:t>
      </w:r>
    </w:p>
    <w:p w:rsidR="005952B7" w:rsidRPr="00EB50AC" w:rsidRDefault="005952B7" w:rsidP="005952B7">
      <w:pPr>
        <w:ind w:left="720" w:right="182" w:hanging="720"/>
        <w:jc w:val="right"/>
        <w:rPr>
          <w:b/>
          <w:i/>
        </w:rPr>
      </w:pPr>
      <w:proofErr w:type="gramStart"/>
      <w:r w:rsidRPr="00D5328D">
        <w:rPr>
          <w:i/>
          <w:lang w:val="en-US"/>
        </w:rPr>
        <w:t>e</w:t>
      </w:r>
      <w:r w:rsidRPr="00213DEA">
        <w:rPr>
          <w:i/>
        </w:rPr>
        <w:t>-</w:t>
      </w:r>
      <w:r w:rsidRPr="00D5328D">
        <w:rPr>
          <w:i/>
          <w:lang w:val="en-US"/>
        </w:rPr>
        <w:t>mail</w:t>
      </w:r>
      <w:proofErr w:type="gramEnd"/>
      <w:r w:rsidRPr="00213DEA">
        <w:rPr>
          <w:i/>
        </w:rPr>
        <w:t>:</w:t>
      </w:r>
      <w:r w:rsidR="00033046" w:rsidRPr="00EB50AC">
        <w:rPr>
          <w:i/>
        </w:rPr>
        <w:t xml:space="preserve"> </w:t>
      </w:r>
      <w:hyperlink r:id="rId13" w:history="1">
        <w:r w:rsidR="00033046" w:rsidRPr="008C7B1E">
          <w:rPr>
            <w:rStyle w:val="a3"/>
            <w:i/>
            <w:lang w:val="en-US"/>
          </w:rPr>
          <w:t>raftspb</w:t>
        </w:r>
        <w:r w:rsidR="00033046" w:rsidRPr="00EB50AC">
          <w:rPr>
            <w:rStyle w:val="a3"/>
            <w:i/>
          </w:rPr>
          <w:t>@</w:t>
        </w:r>
        <w:r w:rsidR="00033046" w:rsidRPr="008C7B1E">
          <w:rPr>
            <w:rStyle w:val="a3"/>
            <w:i/>
            <w:lang w:val="en-US"/>
          </w:rPr>
          <w:t>yandex</w:t>
        </w:r>
        <w:r w:rsidR="00033046" w:rsidRPr="00EB50AC">
          <w:rPr>
            <w:rStyle w:val="a3"/>
            <w:i/>
          </w:rPr>
          <w:t>.</w:t>
        </w:r>
        <w:proofErr w:type="spellStart"/>
        <w:r w:rsidR="00033046" w:rsidRPr="008C7B1E">
          <w:rPr>
            <w:rStyle w:val="a3"/>
            <w:i/>
            <w:lang w:val="en-US"/>
          </w:rPr>
          <w:t>ru</w:t>
        </w:r>
        <w:proofErr w:type="spellEnd"/>
      </w:hyperlink>
      <w:r w:rsidR="00033046" w:rsidRPr="00EB50AC">
        <w:rPr>
          <w:i/>
        </w:rPr>
        <w:t xml:space="preserve"> 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  <w:r w:rsidRPr="00D5328D">
        <w:rPr>
          <w:b/>
        </w:rPr>
        <w:t xml:space="preserve">ОРГКОМИТЕТ </w:t>
      </w:r>
    </w:p>
    <w:p w:rsidR="005952B7" w:rsidRPr="00D5328D" w:rsidRDefault="005952B7" w:rsidP="005952B7">
      <w:pPr>
        <w:spacing w:before="120"/>
        <w:ind w:left="7093" w:right="181"/>
        <w:jc w:val="right"/>
        <w:rPr>
          <w:b/>
        </w:rPr>
      </w:pPr>
    </w:p>
    <w:p w:rsidR="005952B7" w:rsidRPr="00322B98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</w:pPr>
    </w:p>
    <w:p w:rsidR="005952B7" w:rsidRPr="00322B98" w:rsidRDefault="005952B7" w:rsidP="005952B7">
      <w:pPr>
        <w:widowControl w:val="0"/>
        <w:autoSpaceDE w:val="0"/>
        <w:ind w:left="-900"/>
        <w:jc w:val="both"/>
        <w:rPr>
          <w:sz w:val="28"/>
          <w:szCs w:val="28"/>
        </w:rPr>
      </w:pPr>
    </w:p>
    <w:p w:rsidR="005952B7" w:rsidRPr="00361F21" w:rsidRDefault="005952B7" w:rsidP="005952B7">
      <w:pPr>
        <w:widowControl w:val="0"/>
        <w:autoSpaceDE w:val="0"/>
        <w:ind w:left="-900" w:firstLine="900"/>
        <w:jc w:val="both"/>
        <w:rPr>
          <w:sz w:val="28"/>
          <w:szCs w:val="28"/>
        </w:rPr>
        <w:sectPr w:rsidR="005952B7" w:rsidRPr="00361F21" w:rsidSect="004F698F">
          <w:footerReference w:type="even" r:id="rId14"/>
          <w:footerReference w:type="default" r:id="rId15"/>
          <w:pgSz w:w="11906" w:h="16838"/>
          <w:pgMar w:top="851" w:right="851" w:bottom="1135" w:left="720" w:header="720" w:footer="720" w:gutter="0"/>
          <w:cols w:space="720"/>
          <w:titlePg/>
          <w:docGrid w:linePitch="360"/>
        </w:sectPr>
      </w:pPr>
      <w:r w:rsidRPr="00322B98">
        <w:rPr>
          <w:sz w:val="28"/>
          <w:szCs w:val="28"/>
        </w:rPr>
        <w:t xml:space="preserve">            </w:t>
      </w:r>
    </w:p>
    <w:p w:rsidR="005952B7" w:rsidRPr="00616C8A" w:rsidRDefault="005952B7" w:rsidP="005952B7">
      <w:pPr>
        <w:pStyle w:val="1"/>
        <w:tabs>
          <w:tab w:val="clear" w:pos="0"/>
        </w:tabs>
        <w:ind w:left="0" w:firstLin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6C8A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1</w:t>
      </w:r>
    </w:p>
    <w:p w:rsidR="005952B7" w:rsidRDefault="005952B7" w:rsidP="005952B7">
      <w:pPr>
        <w:pStyle w:val="1"/>
        <w:tabs>
          <w:tab w:val="clear" w:pos="0"/>
        </w:tabs>
        <w:ind w:left="0" w:firstLine="0"/>
        <w:jc w:val="center"/>
        <w:rPr>
          <w:rFonts w:ascii="Times New Roman" w:hAnsi="Times New Roman" w:cs="Times New Roman"/>
          <w:bCs w:val="0"/>
          <w:sz w:val="36"/>
          <w:szCs w:val="36"/>
        </w:rPr>
      </w:pPr>
      <w:r>
        <w:rPr>
          <w:rFonts w:ascii="Times New Roman" w:hAnsi="Times New Roman" w:cs="Times New Roman"/>
          <w:bCs w:val="0"/>
          <w:sz w:val="36"/>
          <w:szCs w:val="36"/>
        </w:rPr>
        <w:t>Заявка на участие в соревнованиях по рафтингу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Наименование соревнования             __________________________________________________________________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 xml:space="preserve">Название команды _________________________________________________________________________________ </w:t>
      </w:r>
    </w:p>
    <w:p w:rsidR="005952B7" w:rsidRDefault="005952B7" w:rsidP="005952B7">
      <w:pPr>
        <w:spacing w:line="360" w:lineRule="auto"/>
        <w:rPr>
          <w:b/>
        </w:rPr>
      </w:pPr>
      <w:r>
        <w:rPr>
          <w:b/>
        </w:rPr>
        <w:t>Субъект федерации     _______________________________________________________________________________</w:t>
      </w:r>
    </w:p>
    <w:p w:rsidR="00E14B1E" w:rsidRDefault="00E14B1E" w:rsidP="005952B7">
      <w:pPr>
        <w:spacing w:line="360" w:lineRule="auto"/>
        <w:rPr>
          <w:b/>
        </w:rPr>
      </w:pPr>
      <w:r w:rsidRPr="00D03053">
        <w:rPr>
          <w:b/>
        </w:rPr>
        <w:t>Спортивная организация</w:t>
      </w:r>
      <w:r>
        <w:rPr>
          <w:b/>
        </w:rPr>
        <w:t xml:space="preserve">  ___________________________________________________________________________</w:t>
      </w:r>
    </w:p>
    <w:p w:rsidR="005952B7" w:rsidRDefault="005952B7" w:rsidP="005952B7">
      <w:pPr>
        <w:spacing w:line="360" w:lineRule="auto"/>
        <w:rPr>
          <w:b/>
          <w:bCs/>
        </w:rPr>
      </w:pPr>
      <w:r>
        <w:rPr>
          <w:b/>
          <w:bCs/>
        </w:rPr>
        <w:t xml:space="preserve">Команда </w:t>
      </w:r>
      <w:r>
        <w:rPr>
          <w:b/>
          <w:bCs/>
          <w:lang w:val="en-US"/>
        </w:rPr>
        <w:t>R</w:t>
      </w:r>
      <w:r>
        <w:rPr>
          <w:b/>
          <w:bCs/>
        </w:rPr>
        <w:t>6 (</w:t>
      </w:r>
      <w:r w:rsidR="005333B3">
        <w:rPr>
          <w:b/>
          <w:bCs/>
        </w:rPr>
        <w:t>поло</w:t>
      </w:r>
      <w:r w:rsidR="00B31460">
        <w:rPr>
          <w:b/>
          <w:bCs/>
        </w:rPr>
        <w:t>-</w:t>
      </w:r>
      <w:r w:rsidR="005333B3">
        <w:rPr>
          <w:b/>
          <w:bCs/>
        </w:rPr>
        <w:t>возрастная группа</w:t>
      </w:r>
      <w:r>
        <w:rPr>
          <w:b/>
          <w:bCs/>
        </w:rPr>
        <w:t>)    ____________________________________________________________________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220"/>
        <w:gridCol w:w="3135"/>
        <w:gridCol w:w="2055"/>
        <w:gridCol w:w="1320"/>
        <w:gridCol w:w="1275"/>
        <w:gridCol w:w="1530"/>
        <w:gridCol w:w="1425"/>
        <w:gridCol w:w="1620"/>
      </w:tblGrid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№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Ф.И.О.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Адрес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Паспорт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Спорт.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разряд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Дата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рождения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команде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52B7" w:rsidRPr="001F0D23" w:rsidRDefault="005952B7" w:rsidP="005952B7">
            <w:pPr>
              <w:pStyle w:val="3"/>
              <w:snapToGrid w:val="0"/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Виза</w:t>
            </w:r>
          </w:p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врача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2B7" w:rsidRPr="001F0D23" w:rsidRDefault="005952B7" w:rsidP="005952B7">
            <w:pPr>
              <w:jc w:val="center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Подпись об умении плавать</w:t>
            </w: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333B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судья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D03053" w:rsidP="005952B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спортсмен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952B7" w:rsidRPr="001F0D23" w:rsidTr="005952B7">
        <w:trPr>
          <w:trHeight w:val="3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  <w:r w:rsidRPr="001F0D23">
              <w:rPr>
                <w:sz w:val="20"/>
                <w:szCs w:val="20"/>
              </w:rPr>
              <w:t>запасной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2B7" w:rsidRPr="001F0D23" w:rsidRDefault="005952B7" w:rsidP="005952B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952B7" w:rsidRDefault="005952B7" w:rsidP="005952B7">
      <w:pPr>
        <w:pStyle w:val="6"/>
        <w:rPr>
          <w:sz w:val="24"/>
          <w:szCs w:val="24"/>
        </w:rPr>
      </w:pPr>
      <w:r>
        <w:rPr>
          <w:sz w:val="24"/>
          <w:szCs w:val="24"/>
        </w:rPr>
        <w:t xml:space="preserve">     Допущено _______________________________ спортсменов </w:t>
      </w:r>
      <w:r w:rsidR="00E14B1E">
        <w:rPr>
          <w:sz w:val="24"/>
          <w:szCs w:val="24"/>
        </w:rPr>
        <w:t xml:space="preserve"> </w:t>
      </w:r>
      <w:r>
        <w:rPr>
          <w:sz w:val="24"/>
          <w:szCs w:val="24"/>
        </w:rPr>
        <w:t>Врач __________________________/________________________/</w:t>
      </w:r>
    </w:p>
    <w:p w:rsidR="005952B7" w:rsidRDefault="005952B7" w:rsidP="005952B7">
      <w:pPr>
        <w:rPr>
          <w:b/>
        </w:rPr>
      </w:pPr>
      <w:r>
        <w:t xml:space="preserve">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Подпись                                                Ф.И.О.                                                 </w:t>
      </w:r>
      <w:r>
        <w:t xml:space="preserve">М.П.      </w:t>
      </w:r>
    </w:p>
    <w:p w:rsidR="005952B7" w:rsidRDefault="005952B7" w:rsidP="005952B7">
      <w:pPr>
        <w:spacing w:line="360" w:lineRule="auto"/>
      </w:pPr>
      <w:r>
        <w:rPr>
          <w:b/>
        </w:rPr>
        <w:t xml:space="preserve">Ответственность за жизнь и здоровье несовершеннолетних спортсменов во время соревнований и в пути следования к месту проведения соревнований несет </w:t>
      </w:r>
      <w:r w:rsidR="00B31460">
        <w:rPr>
          <w:b/>
        </w:rPr>
        <w:t>специалист (</w:t>
      </w:r>
      <w:r>
        <w:rPr>
          <w:b/>
        </w:rPr>
        <w:t>тренер</w:t>
      </w:r>
      <w:r w:rsidR="00B31460">
        <w:rPr>
          <w:b/>
        </w:rPr>
        <w:t xml:space="preserve">) или </w:t>
      </w:r>
      <w:r>
        <w:rPr>
          <w:b/>
        </w:rPr>
        <w:t>представитель команды.    Об ответственности осведомлен:</w:t>
      </w:r>
      <w:r w:rsidR="00B31460">
        <w:rPr>
          <w:b/>
        </w:rPr>
        <w:t xml:space="preserve"> </w:t>
      </w:r>
      <w:r>
        <w:t>____________</w:t>
      </w:r>
      <w:r w:rsidR="00B31460">
        <w:t>/</w:t>
      </w:r>
      <w:r>
        <w:t>________________/</w:t>
      </w:r>
    </w:p>
    <w:p w:rsidR="005952B7" w:rsidRDefault="005952B7" w:rsidP="005952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31460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Подпись                             Ф.И.О.                                                       </w:t>
      </w:r>
    </w:p>
    <w:p w:rsidR="005952B7" w:rsidRDefault="005952B7" w:rsidP="005952B7">
      <w:pPr>
        <w:pStyle w:val="6"/>
        <w:spacing w:before="0" w:after="0"/>
        <w:ind w:left="1151" w:right="420" w:hanging="1151"/>
        <w:rPr>
          <w:sz w:val="24"/>
          <w:szCs w:val="24"/>
        </w:rPr>
      </w:pPr>
      <w:r>
        <w:rPr>
          <w:sz w:val="24"/>
          <w:szCs w:val="24"/>
        </w:rPr>
        <w:t xml:space="preserve">     Руководитель организации ______________________/_______________________________/</w:t>
      </w:r>
    </w:p>
    <w:p w:rsidR="005952B7" w:rsidRPr="00213DEA" w:rsidRDefault="005952B7" w:rsidP="005952B7">
      <w:pPr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Подпись                                        Ф.И.О.                                                       </w:t>
      </w:r>
    </w:p>
    <w:p w:rsidR="005952B7" w:rsidRDefault="005952B7" w:rsidP="005952B7">
      <w:pPr>
        <w:rPr>
          <w:b/>
        </w:rPr>
      </w:pPr>
      <w:r>
        <w:rPr>
          <w:b/>
        </w:rPr>
        <w:t xml:space="preserve">Адрес, тел,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___________________________________________________________________________________________________</w:t>
      </w:r>
    </w:p>
    <w:p w:rsidR="005952B7" w:rsidRDefault="005952B7" w:rsidP="005952B7">
      <w:pPr>
        <w:rPr>
          <w:b/>
        </w:rPr>
      </w:pPr>
      <w:r>
        <w:rPr>
          <w:sz w:val="22"/>
          <w:szCs w:val="22"/>
        </w:rPr>
        <w:t>М.П.</w:t>
      </w:r>
      <w:r>
        <w:t xml:space="preserve">                           </w:t>
      </w:r>
      <w:r>
        <w:rPr>
          <w:b/>
        </w:rPr>
        <w:t xml:space="preserve">           Дата заполнения______________________                  </w:t>
      </w:r>
    </w:p>
    <w:p w:rsidR="005952B7" w:rsidRDefault="005952B7" w:rsidP="005952B7">
      <w:pPr>
        <w:pStyle w:val="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Руководитель органа исполнительной власти субъекта РФ в области физической культуры и спорта</w:t>
      </w:r>
      <w:r w:rsidR="00663AE5">
        <w:rPr>
          <w:sz w:val="24"/>
          <w:szCs w:val="24"/>
        </w:rPr>
        <w:t xml:space="preserve"> (региональной федерации рафтинга) </w:t>
      </w:r>
      <w:r>
        <w:rPr>
          <w:sz w:val="24"/>
          <w:szCs w:val="24"/>
        </w:rPr>
        <w:t xml:space="preserve">  ___________________________________________________  /________________________________/</w:t>
      </w:r>
    </w:p>
    <w:p w:rsidR="005952B7" w:rsidRDefault="005952B7" w:rsidP="005952B7">
      <w:pPr>
        <w:jc w:val="right"/>
      </w:pPr>
      <w:r>
        <w:rPr>
          <w:sz w:val="18"/>
          <w:szCs w:val="18"/>
        </w:rPr>
        <w:t>Подпись                                                                                                         Ф.И.О</w:t>
      </w:r>
      <w:r>
        <w:t xml:space="preserve">                      .</w:t>
      </w:r>
    </w:p>
    <w:p w:rsidR="005952B7" w:rsidRDefault="005952B7" w:rsidP="005952B7">
      <w:pPr>
        <w:jc w:val="right"/>
        <w:rPr>
          <w:sz w:val="2"/>
          <w:szCs w:val="2"/>
        </w:rPr>
      </w:pPr>
      <w:r>
        <w:t xml:space="preserve">            М.П.                                                                          Дата заполнения______________________  </w:t>
      </w:r>
    </w:p>
    <w:p w:rsidR="005952B7" w:rsidRDefault="005952B7" w:rsidP="005952B7">
      <w:pPr>
        <w:jc w:val="right"/>
        <w:rPr>
          <w:sz w:val="2"/>
          <w:szCs w:val="2"/>
        </w:rPr>
        <w:sectPr w:rsidR="005952B7" w:rsidSect="005952B7">
          <w:type w:val="continuous"/>
          <w:pgSz w:w="16838" w:h="11906" w:orient="landscape"/>
          <w:pgMar w:top="284" w:right="539" w:bottom="284" w:left="1134" w:header="720" w:footer="720" w:gutter="0"/>
          <w:cols w:space="720"/>
          <w:docGrid w:linePitch="360"/>
        </w:sectPr>
      </w:pPr>
    </w:p>
    <w:p w:rsidR="00D03053" w:rsidRPr="00FF28D9" w:rsidRDefault="00D03053" w:rsidP="00D03053">
      <w:pPr>
        <w:jc w:val="right"/>
        <w:rPr>
          <w:sz w:val="20"/>
          <w:szCs w:val="20"/>
        </w:rPr>
      </w:pPr>
      <w:r w:rsidRPr="00FF28D9">
        <w:rPr>
          <w:sz w:val="20"/>
          <w:szCs w:val="20"/>
        </w:rPr>
        <w:lastRenderedPageBreak/>
        <w:t>Приложение 2</w:t>
      </w:r>
    </w:p>
    <w:p w:rsidR="00D03053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center"/>
        <w:rPr>
          <w:b/>
          <w:sz w:val="32"/>
          <w:szCs w:val="32"/>
        </w:rPr>
      </w:pPr>
      <w:r w:rsidRPr="00297B55">
        <w:rPr>
          <w:b/>
          <w:sz w:val="32"/>
          <w:szCs w:val="32"/>
        </w:rPr>
        <w:t>Расписка</w:t>
      </w:r>
    </w:p>
    <w:p w:rsidR="00D03053" w:rsidRPr="00297B55" w:rsidRDefault="00D03053" w:rsidP="00D03053">
      <w:pPr>
        <w:jc w:val="center"/>
        <w:rPr>
          <w:b/>
          <w:sz w:val="32"/>
          <w:szCs w:val="32"/>
        </w:rPr>
      </w:pPr>
    </w:p>
    <w:p w:rsidR="00D03053" w:rsidRDefault="00D03053" w:rsidP="00D03053">
      <w:pPr>
        <w:jc w:val="both"/>
      </w:pPr>
      <w:r>
        <w:t xml:space="preserve"> Я, __________________________________________________________________________,</w:t>
      </w:r>
    </w:p>
    <w:p w:rsidR="00D03053" w:rsidRPr="001E0A8D" w:rsidRDefault="00D03053" w:rsidP="00D03053">
      <w:pPr>
        <w:jc w:val="center"/>
        <w:rPr>
          <w:vertAlign w:val="superscript"/>
        </w:rPr>
      </w:pPr>
      <w:r w:rsidRPr="001E0A8D">
        <w:rPr>
          <w:vertAlign w:val="superscript"/>
        </w:rPr>
        <w:t xml:space="preserve">Ф.И.О. (полностью) </w:t>
      </w:r>
    </w:p>
    <w:p w:rsidR="00D03053" w:rsidRDefault="00D03053" w:rsidP="00D03053">
      <w:pPr>
        <w:jc w:val="both"/>
      </w:pPr>
      <w:r>
        <w:t xml:space="preserve">родитель (законный представитель) спортсмена </w:t>
      </w:r>
    </w:p>
    <w:p w:rsidR="00D03053" w:rsidRDefault="00D03053" w:rsidP="00D03053">
      <w:pPr>
        <w:jc w:val="both"/>
      </w:pPr>
      <w:r>
        <w:t xml:space="preserve"> _____________________________________________________________________________</w:t>
      </w:r>
    </w:p>
    <w:p w:rsidR="00D03053" w:rsidRDefault="00D03053" w:rsidP="00D03053">
      <w:pPr>
        <w:jc w:val="center"/>
      </w:pPr>
      <w:r w:rsidRPr="001E0A8D">
        <w:rPr>
          <w:vertAlign w:val="superscript"/>
        </w:rPr>
        <w:t>Ф.И.О. (полностью)</w:t>
      </w:r>
    </w:p>
    <w:p w:rsidR="00D03053" w:rsidRDefault="00D03053" w:rsidP="00D03053">
      <w:pPr>
        <w:jc w:val="both"/>
      </w:pPr>
      <w:r>
        <w:t>члена команды: _______________________________________________________________</w:t>
      </w:r>
    </w:p>
    <w:p w:rsidR="00D03053" w:rsidRDefault="00D03053" w:rsidP="00D03053">
      <w:pPr>
        <w:jc w:val="center"/>
      </w:pPr>
      <w:r>
        <w:rPr>
          <w:vertAlign w:val="superscript"/>
        </w:rPr>
        <w:t>название команды, регион</w:t>
      </w:r>
    </w:p>
    <w:p w:rsidR="00D03053" w:rsidRDefault="00D03053" w:rsidP="00D03053">
      <w:pPr>
        <w:jc w:val="both"/>
      </w:pPr>
      <w:r>
        <w:t>_____________________________________________________________________________</w:t>
      </w:r>
    </w:p>
    <w:p w:rsidR="00D03053" w:rsidRDefault="00D03053" w:rsidP="00D03053">
      <w:pPr>
        <w:jc w:val="both"/>
      </w:pPr>
      <w:r>
        <w:t xml:space="preserve">подтверждаю участие спортсмена в соревнованиях </w:t>
      </w:r>
      <w:r>
        <w:rPr>
          <w:i/>
        </w:rPr>
        <w:t xml:space="preserve">Всероссийские соревнования по рафтингу среди юниоров/юниорок, </w:t>
      </w:r>
      <w:r>
        <w:t xml:space="preserve">проводимых в Республике Карелия </w:t>
      </w:r>
      <w:r w:rsidRPr="00FF5DBF">
        <w:t>на р</w:t>
      </w:r>
      <w:r>
        <w:t>еке</w:t>
      </w:r>
      <w:r w:rsidRPr="00FF5DBF">
        <w:t xml:space="preserve"> </w:t>
      </w:r>
      <w:r>
        <w:t>Шуя 29 июня – 2 июля 2017 года.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Я осведомлён</w:t>
      </w:r>
      <w:r w:rsidRPr="0008453B">
        <w:t xml:space="preserve"> о программе соревнований</w:t>
      </w:r>
      <w:r>
        <w:t xml:space="preserve">, содержании дистанций и наличии на них опасных естественных препятствий;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О</w:t>
      </w:r>
      <w:r w:rsidRPr="0008453B">
        <w:t xml:space="preserve">тдаю себе отчет о степени риска </w:t>
      </w:r>
      <w:r>
        <w:t>нахождения на дистанциях.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 xml:space="preserve">Спортсмен, интересы которого я представляю, не имеет медицинских противопоказаний для участия в соревнованиях. </w:t>
      </w:r>
    </w:p>
    <w:p w:rsidR="00D03053" w:rsidRDefault="00D03053" w:rsidP="00D03053">
      <w:pPr>
        <w:numPr>
          <w:ilvl w:val="0"/>
          <w:numId w:val="28"/>
        </w:numPr>
        <w:tabs>
          <w:tab w:val="clear" w:pos="720"/>
        </w:tabs>
        <w:suppressAutoHyphens w:val="0"/>
        <w:ind w:left="180" w:firstLine="180"/>
        <w:jc w:val="both"/>
      </w:pPr>
      <w:r>
        <w:t>Спортсмен, интересы которого я представляю, застрахован от несчастного случая.</w:t>
      </w:r>
    </w:p>
    <w:p w:rsidR="00D03053" w:rsidRDefault="00D03053" w:rsidP="00D03053">
      <w:pPr>
        <w:jc w:val="both"/>
      </w:pPr>
    </w:p>
    <w:p w:rsidR="00D03053" w:rsidRDefault="00D03053" w:rsidP="00D03053">
      <w:pPr>
        <w:jc w:val="both"/>
      </w:pPr>
      <w:r>
        <w:t>______________________                                 _____________________________________</w:t>
      </w:r>
    </w:p>
    <w:p w:rsidR="00D03053" w:rsidRDefault="00D03053" w:rsidP="00D03053">
      <w:pPr>
        <w:jc w:val="both"/>
        <w:rPr>
          <w:vertAlign w:val="superscript"/>
        </w:rPr>
      </w:pPr>
      <w:r>
        <w:t xml:space="preserve">               </w:t>
      </w:r>
      <w:r w:rsidRPr="001E0A8D">
        <w:rPr>
          <w:vertAlign w:val="superscript"/>
        </w:rPr>
        <w:t xml:space="preserve">Дата                                                    </w:t>
      </w:r>
      <w:r>
        <w:rPr>
          <w:vertAlign w:val="superscript"/>
        </w:rPr>
        <w:t xml:space="preserve">                                      </w:t>
      </w:r>
      <w:r w:rsidRPr="001E0A8D">
        <w:rPr>
          <w:vertAlign w:val="superscript"/>
        </w:rPr>
        <w:t xml:space="preserve">           Подпись</w:t>
      </w:r>
      <w:r>
        <w:rPr>
          <w:vertAlign w:val="superscript"/>
        </w:rPr>
        <w:t xml:space="preserve">                    Расшифровка подписи</w:t>
      </w: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F80AFD" w:rsidRDefault="00F80AFD" w:rsidP="00D03053">
      <w:pPr>
        <w:jc w:val="both"/>
        <w:rPr>
          <w:vertAlign w:val="superscript"/>
        </w:rPr>
      </w:pPr>
    </w:p>
    <w:p w:rsidR="00D03053" w:rsidRDefault="00D03053" w:rsidP="00D03053">
      <w:pPr>
        <w:rPr>
          <w:vertAlign w:val="superscript"/>
        </w:rPr>
      </w:pPr>
    </w:p>
    <w:p w:rsidR="00FB554D" w:rsidRPr="00033046" w:rsidRDefault="00FB554D" w:rsidP="00D03053">
      <w:pPr>
        <w:suppressAutoHyphens w:val="0"/>
        <w:jc w:val="right"/>
        <w:rPr>
          <w:sz w:val="20"/>
          <w:szCs w:val="20"/>
          <w:lang w:eastAsia="ru-RU"/>
        </w:rPr>
      </w:pPr>
      <w:r w:rsidRPr="00F80AFD">
        <w:rPr>
          <w:sz w:val="20"/>
          <w:szCs w:val="20"/>
          <w:lang w:eastAsia="ru-RU"/>
        </w:rPr>
        <w:t xml:space="preserve">Приложение </w:t>
      </w:r>
      <w:r w:rsidR="00033046" w:rsidRPr="00F80AFD">
        <w:rPr>
          <w:sz w:val="20"/>
          <w:szCs w:val="20"/>
          <w:lang w:eastAsia="ru-RU"/>
        </w:rPr>
        <w:t>3</w:t>
      </w:r>
    </w:p>
    <w:p w:rsidR="00FB554D" w:rsidRDefault="00FB554D" w:rsidP="00FB554D">
      <w:pPr>
        <w:jc w:val="right"/>
        <w:rPr>
          <w:color w:val="FF0000"/>
          <w:sz w:val="20"/>
          <w:szCs w:val="20"/>
        </w:rPr>
      </w:pPr>
    </w:p>
    <w:tbl>
      <w:tblPr>
        <w:tblW w:w="45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869"/>
        <w:gridCol w:w="3128"/>
      </w:tblGrid>
      <w:tr w:rsidR="00F80AFD" w:rsidRPr="00F80AFD" w:rsidTr="004B14AA"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ИНН 1021300039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КПП 102101001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40702810321000001280</w:t>
            </w:r>
          </w:p>
        </w:tc>
      </w:tr>
      <w:tr w:rsidR="00F80AFD" w:rsidRPr="00F80AFD" w:rsidTr="004B14AA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Получатель</w:t>
            </w:r>
            <w:r w:rsidRPr="00F80AFD">
              <w:rPr>
                <w:color w:val="333333"/>
                <w:lang w:eastAsia="ru-RU"/>
              </w:rPr>
              <w:br/>
              <w:t>ООО "Турбаза "Поляна"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</w:tr>
      <w:tr w:rsidR="00F80AFD" w:rsidRPr="00F80AFD" w:rsidTr="004B14AA"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Банк Получателя</w:t>
            </w:r>
            <w:r w:rsidRPr="00F80AFD">
              <w:rPr>
                <w:color w:val="333333"/>
                <w:lang w:eastAsia="ru-RU"/>
              </w:rPr>
              <w:br/>
              <w:t>ОАО "</w:t>
            </w:r>
            <w:proofErr w:type="spellStart"/>
            <w:r w:rsidRPr="00F80AFD">
              <w:rPr>
                <w:color w:val="333333"/>
                <w:lang w:eastAsia="ru-RU"/>
              </w:rPr>
              <w:t>Россельхозбанк</w:t>
            </w:r>
            <w:proofErr w:type="spellEnd"/>
            <w:r w:rsidRPr="00F80AFD">
              <w:rPr>
                <w:color w:val="333333"/>
                <w:lang w:eastAsia="ru-RU"/>
              </w:rPr>
              <w:t>",</w:t>
            </w:r>
            <w:proofErr w:type="spellStart"/>
            <w:r w:rsidRPr="00F80AFD">
              <w:rPr>
                <w:color w:val="333333"/>
                <w:lang w:eastAsia="ru-RU"/>
              </w:rPr>
              <w:t>г</w:t>
            </w:r>
            <w:proofErr w:type="gramStart"/>
            <w:r w:rsidRPr="00F80AFD">
              <w:rPr>
                <w:color w:val="333333"/>
                <w:lang w:eastAsia="ru-RU"/>
              </w:rPr>
              <w:t>.П</w:t>
            </w:r>
            <w:proofErr w:type="gramEnd"/>
            <w:r w:rsidRPr="00F80AFD">
              <w:rPr>
                <w:color w:val="333333"/>
                <w:lang w:eastAsia="ru-RU"/>
              </w:rPr>
              <w:t>етрозаводск</w:t>
            </w:r>
            <w:proofErr w:type="spell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048602818</w:t>
            </w:r>
          </w:p>
        </w:tc>
      </w:tr>
      <w:tr w:rsidR="00F80AFD" w:rsidRPr="00F80AFD" w:rsidTr="004B14AA"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rPr>
                <w:color w:val="333333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 xml:space="preserve">Корр. </w:t>
            </w:r>
            <w:proofErr w:type="spellStart"/>
            <w:r w:rsidRPr="00F80AFD">
              <w:rPr>
                <w:color w:val="333333"/>
                <w:lang w:eastAsia="ru-RU"/>
              </w:rPr>
              <w:t>Сч</w:t>
            </w:r>
            <w:proofErr w:type="spellEnd"/>
            <w:r w:rsidRPr="00F80AFD">
              <w:rPr>
                <w:color w:val="333333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30101810300000000818</w:t>
            </w:r>
          </w:p>
        </w:tc>
      </w:tr>
      <w:tr w:rsidR="00F80AFD" w:rsidRPr="00F80AFD" w:rsidTr="004B14AA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  <w:r w:rsidRPr="00F80AFD">
              <w:rPr>
                <w:color w:val="333333"/>
                <w:lang w:eastAsia="ru-RU"/>
              </w:rPr>
              <w:t>Назначение платежа 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  <w:p w:rsidR="00F80AFD" w:rsidRPr="00F80AFD" w:rsidRDefault="00F80AFD" w:rsidP="00F80AFD">
            <w:pPr>
              <w:suppressAutoHyphens w:val="0"/>
              <w:spacing w:line="300" w:lineRule="atLeast"/>
              <w:jc w:val="center"/>
              <w:rPr>
                <w:color w:val="333333"/>
                <w:lang w:eastAsia="ru-RU"/>
              </w:rPr>
            </w:pPr>
            <w:r>
              <w:rPr>
                <w:color w:val="333333"/>
                <w:lang w:eastAsia="ru-RU"/>
              </w:rPr>
              <w:t>Организация спортивного мероприятия</w:t>
            </w:r>
          </w:p>
          <w:p w:rsidR="00F80AFD" w:rsidRPr="00F80AFD" w:rsidRDefault="00F80AFD" w:rsidP="00F80AFD">
            <w:pPr>
              <w:suppressAutoHyphens w:val="0"/>
              <w:spacing w:line="300" w:lineRule="atLeast"/>
              <w:rPr>
                <w:color w:val="333333"/>
                <w:lang w:eastAsia="ru-RU"/>
              </w:rPr>
            </w:pPr>
          </w:p>
        </w:tc>
      </w:tr>
    </w:tbl>
    <w:p w:rsidR="00F80AFD" w:rsidRPr="001036A6" w:rsidRDefault="00F80AFD" w:rsidP="00F80AFD">
      <w:pPr>
        <w:jc w:val="both"/>
        <w:rPr>
          <w:color w:val="FF0000"/>
          <w:sz w:val="20"/>
          <w:szCs w:val="20"/>
        </w:rPr>
      </w:pPr>
    </w:p>
    <w:sectPr w:rsidR="00F80AFD" w:rsidRPr="001036A6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940" w:rsidRDefault="00D22940">
      <w:r>
        <w:separator/>
      </w:r>
    </w:p>
  </w:endnote>
  <w:endnote w:type="continuationSeparator" w:id="0">
    <w:p w:rsidR="00D22940" w:rsidRDefault="00D2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E6" w:rsidRDefault="002C5AE6" w:rsidP="005952B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403F">
      <w:rPr>
        <w:rStyle w:val="a6"/>
        <w:noProof/>
      </w:rPr>
      <w:t>10</w:t>
    </w:r>
    <w:r>
      <w:rPr>
        <w:rStyle w:val="a6"/>
      </w:rPr>
      <w:fldChar w:fldCharType="end"/>
    </w:r>
  </w:p>
  <w:p w:rsidR="002C5AE6" w:rsidRDefault="002C5AE6" w:rsidP="005952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940" w:rsidRDefault="00D22940">
      <w:r>
        <w:separator/>
      </w:r>
    </w:p>
  </w:footnote>
  <w:footnote w:type="continuationSeparator" w:id="0">
    <w:p w:rsidR="00D22940" w:rsidRDefault="00D2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3CC6599"/>
    <w:multiLevelType w:val="hybridMultilevel"/>
    <w:tmpl w:val="20301A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556CCD6">
      <w:start w:val="1"/>
      <w:numFmt w:val="decimal"/>
      <w:lvlText w:val="%2."/>
      <w:lvlJc w:val="left"/>
      <w:pPr>
        <w:tabs>
          <w:tab w:val="num" w:pos="2172"/>
        </w:tabs>
        <w:ind w:left="2172" w:hanging="525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4805A35"/>
    <w:multiLevelType w:val="hybridMultilevel"/>
    <w:tmpl w:val="EAF0BD8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082D6570"/>
    <w:multiLevelType w:val="hybridMultilevel"/>
    <w:tmpl w:val="7E109F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4C43CC"/>
    <w:multiLevelType w:val="hybridMultilevel"/>
    <w:tmpl w:val="5262CE22"/>
    <w:lvl w:ilvl="0" w:tplc="31F4DD18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5296B08"/>
    <w:multiLevelType w:val="multilevel"/>
    <w:tmpl w:val="C720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D40BA"/>
    <w:multiLevelType w:val="hybridMultilevel"/>
    <w:tmpl w:val="330A732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44DCFA1A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179C720C"/>
    <w:multiLevelType w:val="hybridMultilevel"/>
    <w:tmpl w:val="1DD24B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351241"/>
    <w:multiLevelType w:val="hybridMultilevel"/>
    <w:tmpl w:val="AEA4460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3E3041"/>
    <w:multiLevelType w:val="hybridMultilevel"/>
    <w:tmpl w:val="B38468FA"/>
    <w:lvl w:ilvl="0" w:tplc="31F4DD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84D2DDB"/>
    <w:multiLevelType w:val="hybridMultilevel"/>
    <w:tmpl w:val="B1B60C8A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7C3ED848">
      <w:start w:val="2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ED123F8"/>
    <w:multiLevelType w:val="multilevel"/>
    <w:tmpl w:val="1A1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E0CB4"/>
    <w:multiLevelType w:val="hybridMultilevel"/>
    <w:tmpl w:val="FFA8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C3013"/>
    <w:multiLevelType w:val="hybridMultilevel"/>
    <w:tmpl w:val="275EC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4111A6"/>
    <w:multiLevelType w:val="hybridMultilevel"/>
    <w:tmpl w:val="A30A3B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80E6C7D"/>
    <w:multiLevelType w:val="hybridMultilevel"/>
    <w:tmpl w:val="7C10D6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DA42200"/>
    <w:multiLevelType w:val="hybridMultilevel"/>
    <w:tmpl w:val="74A0A332"/>
    <w:lvl w:ilvl="0" w:tplc="44DCFA1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164117F"/>
    <w:multiLevelType w:val="hybridMultilevel"/>
    <w:tmpl w:val="AFB2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92C5F"/>
    <w:multiLevelType w:val="hybridMultilevel"/>
    <w:tmpl w:val="FD2E6DB6"/>
    <w:lvl w:ilvl="0" w:tplc="44DCFA1A">
      <w:start w:val="1"/>
      <w:numFmt w:val="decimal"/>
      <w:lvlText w:val="%1."/>
      <w:lvlJc w:val="left"/>
      <w:pPr>
        <w:tabs>
          <w:tab w:val="num" w:pos="1666"/>
        </w:tabs>
        <w:ind w:left="1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>
    <w:nsid w:val="6AA51055"/>
    <w:multiLevelType w:val="hybridMultilevel"/>
    <w:tmpl w:val="86EC7A84"/>
    <w:lvl w:ilvl="0" w:tplc="0419000F">
      <w:start w:val="1"/>
      <w:numFmt w:val="decimal"/>
      <w:lvlText w:val="%1."/>
      <w:lvlJc w:val="left"/>
      <w:pPr>
        <w:tabs>
          <w:tab w:val="num" w:pos="1304"/>
        </w:tabs>
        <w:ind w:left="13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22">
    <w:nsid w:val="708272DE"/>
    <w:multiLevelType w:val="hybridMultilevel"/>
    <w:tmpl w:val="E39ED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641515"/>
    <w:multiLevelType w:val="hybridMultilevel"/>
    <w:tmpl w:val="D980A5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4594993"/>
    <w:multiLevelType w:val="hybridMultilevel"/>
    <w:tmpl w:val="3EFEF216"/>
    <w:lvl w:ilvl="0" w:tplc="98D0CA08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6E90B9F"/>
    <w:multiLevelType w:val="hybridMultilevel"/>
    <w:tmpl w:val="1E32BE20"/>
    <w:lvl w:ilvl="0" w:tplc="E6B664D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8E2186"/>
    <w:multiLevelType w:val="hybridMultilevel"/>
    <w:tmpl w:val="8AEE3F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9AC00C9"/>
    <w:multiLevelType w:val="hybridMultilevel"/>
    <w:tmpl w:val="B1C207A6"/>
    <w:lvl w:ilvl="0" w:tplc="04190019" w:tentative="1">
      <w:start w:val="1"/>
      <w:numFmt w:val="lowerLetter"/>
      <w:lvlText w:val="%1."/>
      <w:lvlJc w:val="left"/>
      <w:pPr>
        <w:tabs>
          <w:tab w:val="num" w:pos="2214"/>
        </w:tabs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24"/>
  </w:num>
  <w:num w:numId="8">
    <w:abstractNumId w:val="5"/>
  </w:num>
  <w:num w:numId="9">
    <w:abstractNumId w:val="21"/>
  </w:num>
  <w:num w:numId="10">
    <w:abstractNumId w:val="18"/>
  </w:num>
  <w:num w:numId="11">
    <w:abstractNumId w:val="8"/>
  </w:num>
  <w:num w:numId="12">
    <w:abstractNumId w:val="20"/>
  </w:num>
  <w:num w:numId="13">
    <w:abstractNumId w:val="11"/>
  </w:num>
  <w:num w:numId="14">
    <w:abstractNumId w:val="15"/>
  </w:num>
  <w:num w:numId="15">
    <w:abstractNumId w:val="9"/>
  </w:num>
  <w:num w:numId="16">
    <w:abstractNumId w:val="6"/>
  </w:num>
  <w:num w:numId="17">
    <w:abstractNumId w:val="12"/>
  </w:num>
  <w:num w:numId="18">
    <w:abstractNumId w:val="27"/>
  </w:num>
  <w:num w:numId="19">
    <w:abstractNumId w:val="16"/>
  </w:num>
  <w:num w:numId="20">
    <w:abstractNumId w:val="17"/>
  </w:num>
  <w:num w:numId="21">
    <w:abstractNumId w:val="23"/>
  </w:num>
  <w:num w:numId="22">
    <w:abstractNumId w:val="4"/>
  </w:num>
  <w:num w:numId="23">
    <w:abstractNumId w:val="25"/>
  </w:num>
  <w:num w:numId="24">
    <w:abstractNumId w:val="7"/>
    <w:lvlOverride w:ilvl="0">
      <w:startOverride w:val="2"/>
    </w:lvlOverride>
  </w:num>
  <w:num w:numId="25">
    <w:abstractNumId w:val="13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7"/>
    <w:rsid w:val="00020027"/>
    <w:rsid w:val="00027C5C"/>
    <w:rsid w:val="00033046"/>
    <w:rsid w:val="000360EC"/>
    <w:rsid w:val="0007265A"/>
    <w:rsid w:val="000727E8"/>
    <w:rsid w:val="000B5A34"/>
    <w:rsid w:val="000B7E6D"/>
    <w:rsid w:val="00102D4F"/>
    <w:rsid w:val="001036A6"/>
    <w:rsid w:val="00116709"/>
    <w:rsid w:val="00117D15"/>
    <w:rsid w:val="001309E4"/>
    <w:rsid w:val="0013456E"/>
    <w:rsid w:val="001474FB"/>
    <w:rsid w:val="00150D8F"/>
    <w:rsid w:val="00154ABF"/>
    <w:rsid w:val="0016610B"/>
    <w:rsid w:val="001829D5"/>
    <w:rsid w:val="001838AB"/>
    <w:rsid w:val="00185217"/>
    <w:rsid w:val="00193B5D"/>
    <w:rsid w:val="001A698C"/>
    <w:rsid w:val="001B25A4"/>
    <w:rsid w:val="001D337B"/>
    <w:rsid w:val="001E251D"/>
    <w:rsid w:val="00213DEA"/>
    <w:rsid w:val="00223712"/>
    <w:rsid w:val="00236A1C"/>
    <w:rsid w:val="002663EE"/>
    <w:rsid w:val="00293955"/>
    <w:rsid w:val="002C5AE6"/>
    <w:rsid w:val="002E34E3"/>
    <w:rsid w:val="002F3E43"/>
    <w:rsid w:val="00326425"/>
    <w:rsid w:val="003B6F67"/>
    <w:rsid w:val="00412DED"/>
    <w:rsid w:val="00444BD1"/>
    <w:rsid w:val="00480E4B"/>
    <w:rsid w:val="00486924"/>
    <w:rsid w:val="004909E2"/>
    <w:rsid w:val="004A63AB"/>
    <w:rsid w:val="004F698F"/>
    <w:rsid w:val="0050144B"/>
    <w:rsid w:val="005333B3"/>
    <w:rsid w:val="005422C5"/>
    <w:rsid w:val="00543010"/>
    <w:rsid w:val="005506B5"/>
    <w:rsid w:val="00575516"/>
    <w:rsid w:val="00575B18"/>
    <w:rsid w:val="00581E92"/>
    <w:rsid w:val="005952B7"/>
    <w:rsid w:val="005A1314"/>
    <w:rsid w:val="005E7BAB"/>
    <w:rsid w:val="00646BC6"/>
    <w:rsid w:val="00663AE5"/>
    <w:rsid w:val="00673712"/>
    <w:rsid w:val="00696EF7"/>
    <w:rsid w:val="006A275E"/>
    <w:rsid w:val="006B3D4A"/>
    <w:rsid w:val="006B77A1"/>
    <w:rsid w:val="006F10B1"/>
    <w:rsid w:val="007007D0"/>
    <w:rsid w:val="00717B94"/>
    <w:rsid w:val="00757FE2"/>
    <w:rsid w:val="007765ED"/>
    <w:rsid w:val="00797077"/>
    <w:rsid w:val="007C31B7"/>
    <w:rsid w:val="007D78DE"/>
    <w:rsid w:val="007E4BB4"/>
    <w:rsid w:val="007F0F12"/>
    <w:rsid w:val="007F2A6B"/>
    <w:rsid w:val="00804E91"/>
    <w:rsid w:val="0085305C"/>
    <w:rsid w:val="00867551"/>
    <w:rsid w:val="00872640"/>
    <w:rsid w:val="00875C46"/>
    <w:rsid w:val="008B34C7"/>
    <w:rsid w:val="008D5F8E"/>
    <w:rsid w:val="009230F8"/>
    <w:rsid w:val="0093473F"/>
    <w:rsid w:val="00942FE7"/>
    <w:rsid w:val="009543E7"/>
    <w:rsid w:val="009575FE"/>
    <w:rsid w:val="00972AAE"/>
    <w:rsid w:val="0097428A"/>
    <w:rsid w:val="00A01775"/>
    <w:rsid w:val="00A22AE1"/>
    <w:rsid w:val="00A24594"/>
    <w:rsid w:val="00A371C8"/>
    <w:rsid w:val="00A67E1F"/>
    <w:rsid w:val="00A808EE"/>
    <w:rsid w:val="00AC0318"/>
    <w:rsid w:val="00AC224D"/>
    <w:rsid w:val="00AD7571"/>
    <w:rsid w:val="00AF0291"/>
    <w:rsid w:val="00AF48D2"/>
    <w:rsid w:val="00B02850"/>
    <w:rsid w:val="00B31460"/>
    <w:rsid w:val="00B61462"/>
    <w:rsid w:val="00B66156"/>
    <w:rsid w:val="00BC1237"/>
    <w:rsid w:val="00BC7C39"/>
    <w:rsid w:val="00BD1C79"/>
    <w:rsid w:val="00BE5B4F"/>
    <w:rsid w:val="00C01837"/>
    <w:rsid w:val="00C07363"/>
    <w:rsid w:val="00C33A21"/>
    <w:rsid w:val="00C5403F"/>
    <w:rsid w:val="00C5675E"/>
    <w:rsid w:val="00C75D3F"/>
    <w:rsid w:val="00CD44F3"/>
    <w:rsid w:val="00D03053"/>
    <w:rsid w:val="00D22940"/>
    <w:rsid w:val="00D27413"/>
    <w:rsid w:val="00D6775F"/>
    <w:rsid w:val="00DD3F6E"/>
    <w:rsid w:val="00E14B1E"/>
    <w:rsid w:val="00E2685F"/>
    <w:rsid w:val="00EB50AC"/>
    <w:rsid w:val="00F27FBD"/>
    <w:rsid w:val="00F37969"/>
    <w:rsid w:val="00F44D73"/>
    <w:rsid w:val="00F569DB"/>
    <w:rsid w:val="00F70626"/>
    <w:rsid w:val="00F80AFD"/>
    <w:rsid w:val="00F857D3"/>
    <w:rsid w:val="00FB554D"/>
    <w:rsid w:val="00FD72C2"/>
    <w:rsid w:val="00FE0B3D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2B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952B7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5952B7"/>
    <w:pPr>
      <w:keepNext/>
      <w:tabs>
        <w:tab w:val="num" w:pos="0"/>
      </w:tabs>
      <w:ind w:left="720" w:hanging="720"/>
      <w:outlineLvl w:val="2"/>
    </w:pPr>
    <w:rPr>
      <w:sz w:val="28"/>
      <w:szCs w:val="28"/>
    </w:rPr>
  </w:style>
  <w:style w:type="paragraph" w:styleId="6">
    <w:name w:val="heading 6"/>
    <w:basedOn w:val="a"/>
    <w:next w:val="a"/>
    <w:qFormat/>
    <w:rsid w:val="005952B7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2B7"/>
    <w:rPr>
      <w:color w:val="0000FF"/>
      <w:u w:val="single"/>
    </w:rPr>
  </w:style>
  <w:style w:type="paragraph" w:customStyle="1" w:styleId="21">
    <w:name w:val="Основной текст 21"/>
    <w:basedOn w:val="a"/>
    <w:rsid w:val="005952B7"/>
    <w:pPr>
      <w:widowControl w:val="0"/>
      <w:autoSpaceDE w:val="0"/>
      <w:jc w:val="center"/>
    </w:pPr>
    <w:rPr>
      <w:b/>
      <w:bCs/>
    </w:rPr>
  </w:style>
  <w:style w:type="paragraph" w:styleId="a4">
    <w:name w:val="Normal (Web)"/>
    <w:basedOn w:val="a"/>
    <w:rsid w:val="005952B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rsid w:val="005952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2B7"/>
  </w:style>
  <w:style w:type="table" w:styleId="a7">
    <w:name w:val="Table Grid"/>
    <w:basedOn w:val="a1"/>
    <w:rsid w:val="005952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D8F"/>
  </w:style>
  <w:style w:type="paragraph" w:styleId="a8">
    <w:name w:val="Body Text"/>
    <w:basedOn w:val="a"/>
    <w:rsid w:val="002663EE"/>
    <w:pPr>
      <w:suppressAutoHyphens w:val="0"/>
    </w:pPr>
    <w:rPr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A808EE"/>
    <w:pPr>
      <w:ind w:left="720"/>
      <w:contextualSpacing/>
    </w:pPr>
  </w:style>
  <w:style w:type="paragraph" w:styleId="aa">
    <w:name w:val="Balloon Text"/>
    <w:basedOn w:val="a"/>
    <w:link w:val="ab"/>
    <w:rsid w:val="00875C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5C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aftsp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vtovokzaly.ru/raspisanie/Sankt-Peterburg/Avtovokz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ut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ftspb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ftspb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ГОУ ББ</Company>
  <LinksUpToDate>false</LinksUpToDate>
  <CharactersWithSpaces>21878</CharactersWithSpaces>
  <SharedDoc>false</SharedDoc>
  <HLinks>
    <vt:vector size="30" baseType="variant">
      <vt:variant>
        <vt:i4>5111904</vt:i4>
      </vt:variant>
      <vt:variant>
        <vt:i4>12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http://www.avtovokzaly.ru/raspisanie/Sankt-Peterburg/Avtovokzal/</vt:lpwstr>
      </vt:variant>
      <vt:variant>
        <vt:lpwstr/>
      </vt:variant>
      <vt:variant>
        <vt:i4>7340066</vt:i4>
      </vt:variant>
      <vt:variant>
        <vt:i4>6</vt:i4>
      </vt:variant>
      <vt:variant>
        <vt:i4>0</vt:i4>
      </vt:variant>
      <vt:variant>
        <vt:i4>5</vt:i4>
      </vt:variant>
      <vt:variant>
        <vt:lpwstr>http://www.tutu.ru/</vt:lpwstr>
      </vt:variant>
      <vt:variant>
        <vt:lpwstr/>
      </vt:variant>
      <vt:variant>
        <vt:i4>5111904</vt:i4>
      </vt:variant>
      <vt:variant>
        <vt:i4>3</vt:i4>
      </vt:variant>
      <vt:variant>
        <vt:i4>0</vt:i4>
      </vt:variant>
      <vt:variant>
        <vt:i4>5</vt:i4>
      </vt:variant>
      <vt:variant>
        <vt:lpwstr>mailto:raftspb@yandex.ru</vt:lpwstr>
      </vt:variant>
      <vt:variant>
        <vt:lpwstr/>
      </vt:variant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http://www.raftspb.ru/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СЮТур</dc:creator>
  <cp:lastModifiedBy>Shef</cp:lastModifiedBy>
  <cp:revision>2</cp:revision>
  <cp:lastPrinted>2016-04-18T09:53:00Z</cp:lastPrinted>
  <dcterms:created xsi:type="dcterms:W3CDTF">2017-04-10T13:30:00Z</dcterms:created>
  <dcterms:modified xsi:type="dcterms:W3CDTF">2017-04-10T13:30:00Z</dcterms:modified>
</cp:coreProperties>
</file>