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EB" w:rsidRDefault="00F212EB">
      <w:bookmarkStart w:id="0" w:name="_GoBack"/>
      <w:bookmarkEnd w:id="0"/>
    </w:p>
    <w:p w:rsidR="002202C7" w:rsidRPr="002202C7" w:rsidRDefault="002202C7" w:rsidP="002202C7">
      <w:pPr>
        <w:rPr>
          <w:b/>
          <w:sz w:val="28"/>
          <w:lang w:val="ru-RU"/>
        </w:rPr>
      </w:pPr>
    </w:p>
    <w:p w:rsidR="002202C7" w:rsidRPr="002202C7" w:rsidRDefault="002202C7" w:rsidP="002202C7">
      <w:pPr>
        <w:rPr>
          <w:b/>
          <w:sz w:val="28"/>
          <w:lang w:val="ru-RU"/>
        </w:rPr>
      </w:pPr>
    </w:p>
    <w:p w:rsidR="002202C7" w:rsidRPr="002202C7" w:rsidRDefault="002202C7" w:rsidP="002202C7">
      <w:pPr>
        <w:spacing w:line="360" w:lineRule="auto"/>
        <w:rPr>
          <w:b/>
          <w:lang w:val="ru-RU"/>
        </w:rPr>
      </w:pPr>
      <w:r w:rsidRPr="002202C7">
        <w:rPr>
          <w:b/>
          <w:sz w:val="28"/>
          <w:lang w:val="ru-RU"/>
        </w:rPr>
        <w:t xml:space="preserve">ПРОГРАММА рассмотрена                                       УТВЕРЖДЕНО                                      </w:t>
      </w:r>
    </w:p>
    <w:p w:rsidR="002202C7" w:rsidRPr="002202C7" w:rsidRDefault="002202C7" w:rsidP="002202C7">
      <w:pPr>
        <w:rPr>
          <w:b/>
          <w:sz w:val="28"/>
          <w:szCs w:val="28"/>
          <w:lang w:val="ru-RU"/>
        </w:rPr>
      </w:pPr>
      <w:r w:rsidRPr="002202C7">
        <w:rPr>
          <w:b/>
          <w:sz w:val="28"/>
          <w:lang w:val="ru-RU"/>
        </w:rPr>
        <w:t>на педагогическом совете</w:t>
      </w:r>
      <w:r w:rsidRPr="002202C7">
        <w:rPr>
          <w:lang w:val="ru-RU"/>
        </w:rPr>
        <w:t xml:space="preserve">                                                    (</w:t>
      </w:r>
      <w:r w:rsidRPr="002202C7">
        <w:rPr>
          <w:i/>
          <w:sz w:val="28"/>
          <w:szCs w:val="28"/>
          <w:lang w:val="ru-RU"/>
        </w:rPr>
        <w:t>руководитель организации</w:t>
      </w:r>
      <w:r w:rsidRPr="002202C7">
        <w:rPr>
          <w:sz w:val="28"/>
          <w:szCs w:val="28"/>
          <w:lang w:val="ru-RU"/>
        </w:rPr>
        <w:t>)</w:t>
      </w:r>
    </w:p>
    <w:p w:rsidR="002202C7" w:rsidRPr="002202C7" w:rsidRDefault="002202C7" w:rsidP="002202C7">
      <w:pPr>
        <w:rPr>
          <w:b/>
          <w:sz w:val="28"/>
          <w:lang w:val="ru-RU"/>
        </w:rPr>
      </w:pPr>
      <w:r w:rsidRPr="002202C7">
        <w:rPr>
          <w:b/>
          <w:sz w:val="28"/>
          <w:lang w:val="ru-RU"/>
        </w:rPr>
        <w:t xml:space="preserve">_____________________                                           _______________________ </w:t>
      </w:r>
    </w:p>
    <w:p w:rsidR="002202C7" w:rsidRPr="002202C7" w:rsidRDefault="002202C7" w:rsidP="002202C7">
      <w:pPr>
        <w:rPr>
          <w:i/>
          <w:sz w:val="18"/>
          <w:szCs w:val="18"/>
          <w:lang w:val="ru-RU"/>
        </w:rPr>
      </w:pPr>
      <w:r w:rsidRPr="002202C7">
        <w:rPr>
          <w:i/>
          <w:sz w:val="18"/>
          <w:szCs w:val="18"/>
          <w:lang w:val="ru-RU"/>
        </w:rPr>
        <w:t>наименование организации                                                                                                                    ФИО руководителя</w:t>
      </w:r>
    </w:p>
    <w:p w:rsidR="002202C7" w:rsidRPr="002202C7" w:rsidRDefault="002202C7" w:rsidP="002202C7">
      <w:pPr>
        <w:rPr>
          <w:i/>
          <w:sz w:val="28"/>
          <w:lang w:val="ru-RU"/>
        </w:rPr>
      </w:pPr>
      <w:r w:rsidRPr="002202C7">
        <w:rPr>
          <w:b/>
          <w:sz w:val="28"/>
          <w:lang w:val="ru-RU"/>
        </w:rPr>
        <w:t xml:space="preserve">Протокол № </w:t>
      </w:r>
      <w:r w:rsidRPr="002202C7">
        <w:rPr>
          <w:i/>
          <w:sz w:val="28"/>
          <w:lang w:val="ru-RU"/>
        </w:rPr>
        <w:t xml:space="preserve">___                                                                      </w:t>
      </w:r>
    </w:p>
    <w:p w:rsidR="002202C7" w:rsidRPr="002202C7" w:rsidRDefault="002202C7" w:rsidP="002202C7">
      <w:pPr>
        <w:rPr>
          <w:b/>
          <w:sz w:val="28"/>
          <w:lang w:val="ru-RU"/>
        </w:rPr>
      </w:pPr>
      <w:r w:rsidRPr="002202C7">
        <w:rPr>
          <w:b/>
          <w:sz w:val="28"/>
          <w:lang w:val="ru-RU"/>
        </w:rPr>
        <w:t xml:space="preserve">___  _______ 20__ г.                                    Приказ №    от “____” ___20__ г. </w:t>
      </w:r>
    </w:p>
    <w:p w:rsidR="002202C7" w:rsidRPr="002202C7" w:rsidRDefault="002202C7" w:rsidP="002202C7">
      <w:pPr>
        <w:rPr>
          <w:b/>
          <w:sz w:val="28"/>
          <w:lang w:val="ru-RU"/>
        </w:rPr>
      </w:pPr>
    </w:p>
    <w:p w:rsidR="002202C7" w:rsidRPr="002202C7" w:rsidRDefault="002202C7" w:rsidP="002202C7">
      <w:pPr>
        <w:keepNext/>
        <w:widowControl/>
        <w:adjustRightInd/>
        <w:jc w:val="both"/>
        <w:outlineLvl w:val="5"/>
        <w:rPr>
          <w:b/>
          <w:sz w:val="28"/>
          <w:lang w:val="ru-RU"/>
        </w:rPr>
      </w:pPr>
    </w:p>
    <w:p w:rsidR="002202C7" w:rsidRPr="002202C7" w:rsidRDefault="002202C7" w:rsidP="002202C7">
      <w:pPr>
        <w:rPr>
          <w:lang w:val="ru-RU"/>
        </w:rPr>
      </w:pPr>
    </w:p>
    <w:p w:rsidR="002202C7" w:rsidRPr="002202C7" w:rsidRDefault="002202C7" w:rsidP="002202C7">
      <w:pPr>
        <w:rPr>
          <w:sz w:val="24"/>
          <w:lang w:val="ru-RU"/>
        </w:rPr>
      </w:pPr>
      <w:r w:rsidRPr="002202C7">
        <w:rPr>
          <w:b/>
          <w:sz w:val="28"/>
          <w:lang w:val="ru-RU"/>
        </w:rPr>
        <w:t xml:space="preserve"> </w:t>
      </w:r>
    </w:p>
    <w:p w:rsidR="002202C7" w:rsidRPr="002202C7" w:rsidRDefault="002202C7" w:rsidP="002202C7">
      <w:pPr>
        <w:ind w:left="-284" w:right="-766"/>
        <w:jc w:val="center"/>
        <w:rPr>
          <w:b/>
          <w:sz w:val="40"/>
          <w:lang w:val="ru-RU"/>
        </w:rPr>
      </w:pPr>
      <w:r w:rsidRPr="002202C7">
        <w:rPr>
          <w:b/>
          <w:sz w:val="40"/>
          <w:lang w:val="ru-RU"/>
        </w:rPr>
        <w:t xml:space="preserve">Программа </w:t>
      </w:r>
    </w:p>
    <w:p w:rsidR="002202C7" w:rsidRPr="002202C7" w:rsidRDefault="002202C7" w:rsidP="002202C7">
      <w:pPr>
        <w:ind w:left="-284" w:right="-766"/>
        <w:jc w:val="center"/>
        <w:rPr>
          <w:b/>
          <w:sz w:val="40"/>
          <w:lang w:val="ru-RU"/>
        </w:rPr>
      </w:pPr>
      <w:r w:rsidRPr="002202C7">
        <w:rPr>
          <w:b/>
          <w:sz w:val="40"/>
          <w:lang w:val="ru-RU"/>
        </w:rPr>
        <w:t>«РАФТИНГ-ВОДНЫЙ ТУРИЗМ»</w:t>
      </w:r>
    </w:p>
    <w:p w:rsidR="002202C7" w:rsidRPr="002202C7" w:rsidRDefault="002202C7" w:rsidP="002202C7">
      <w:pPr>
        <w:ind w:left="-426" w:right="-766" w:firstLine="568"/>
        <w:jc w:val="center"/>
        <w:rPr>
          <w:b/>
          <w:sz w:val="28"/>
          <w:lang w:val="ru-RU"/>
        </w:rPr>
      </w:pPr>
      <w:r w:rsidRPr="002202C7">
        <w:rPr>
          <w:b/>
          <w:sz w:val="28"/>
          <w:lang w:val="ru-RU"/>
        </w:rPr>
        <w:t>для учащихся 1</w:t>
      </w:r>
      <w:r w:rsidR="0074339A">
        <w:rPr>
          <w:b/>
          <w:sz w:val="28"/>
          <w:lang w:val="ru-RU"/>
        </w:rPr>
        <w:t>1</w:t>
      </w:r>
      <w:r w:rsidRPr="002202C7">
        <w:rPr>
          <w:b/>
          <w:sz w:val="28"/>
          <w:lang w:val="ru-RU"/>
        </w:rPr>
        <w:t xml:space="preserve"> – 18 лет</w:t>
      </w:r>
    </w:p>
    <w:p w:rsidR="002202C7" w:rsidRPr="002202C7" w:rsidRDefault="002202C7" w:rsidP="002202C7">
      <w:pPr>
        <w:jc w:val="center"/>
        <w:rPr>
          <w:b/>
          <w:sz w:val="28"/>
          <w:lang w:val="ru-RU"/>
        </w:rPr>
      </w:pPr>
      <w:r w:rsidRPr="002202C7">
        <w:rPr>
          <w:b/>
          <w:sz w:val="28"/>
          <w:lang w:val="ru-RU"/>
        </w:rPr>
        <w:t xml:space="preserve">         </w:t>
      </w:r>
      <w:r w:rsidR="00BD6A45">
        <w:rPr>
          <w:b/>
          <w:sz w:val="28"/>
          <w:lang w:val="ru-RU"/>
        </w:rPr>
        <w:t>5 лет</w:t>
      </w:r>
      <w:r w:rsidRPr="002202C7">
        <w:rPr>
          <w:b/>
          <w:sz w:val="28"/>
          <w:lang w:val="ru-RU"/>
        </w:rPr>
        <w:t xml:space="preserve"> обучения</w:t>
      </w:r>
    </w:p>
    <w:p w:rsidR="002202C7" w:rsidRPr="002202C7" w:rsidRDefault="002202C7" w:rsidP="002202C7">
      <w:pPr>
        <w:rPr>
          <w:lang w:val="ru-RU"/>
        </w:rPr>
      </w:pPr>
    </w:p>
    <w:p w:rsidR="002202C7" w:rsidRPr="002202C7" w:rsidRDefault="002202C7" w:rsidP="002202C7">
      <w:pPr>
        <w:ind w:hanging="900"/>
        <w:rPr>
          <w:b/>
          <w:sz w:val="40"/>
          <w:lang w:val="ru-RU"/>
        </w:rPr>
      </w:pPr>
    </w:p>
    <w:p w:rsidR="002202C7" w:rsidRPr="002202C7" w:rsidRDefault="002202C7" w:rsidP="002202C7">
      <w:pPr>
        <w:ind w:hanging="900"/>
        <w:rPr>
          <w:b/>
          <w:lang w:val="ru-RU"/>
        </w:rPr>
      </w:pPr>
    </w:p>
    <w:p w:rsidR="002202C7" w:rsidRPr="002202C7" w:rsidRDefault="002202C7" w:rsidP="002202C7">
      <w:pPr>
        <w:ind w:hanging="1080"/>
        <w:rPr>
          <w:u w:val="single"/>
          <w:lang w:val="ru-RU"/>
        </w:rPr>
      </w:pPr>
      <w:r w:rsidRPr="002202C7">
        <w:rPr>
          <w:b/>
          <w:sz w:val="24"/>
          <w:szCs w:val="24"/>
          <w:lang w:val="ru-RU"/>
        </w:rPr>
        <w:t xml:space="preserve">                 </w:t>
      </w:r>
    </w:p>
    <w:p w:rsidR="002202C7" w:rsidRPr="002202C7" w:rsidRDefault="002202C7" w:rsidP="002202C7">
      <w:pPr>
        <w:ind w:hanging="1080"/>
        <w:rPr>
          <w:lang w:val="ru-RU"/>
        </w:rPr>
      </w:pPr>
    </w:p>
    <w:p w:rsidR="002202C7" w:rsidRPr="002202C7" w:rsidRDefault="002202C7" w:rsidP="002202C7">
      <w:pPr>
        <w:rPr>
          <w:lang w:val="ru-RU"/>
        </w:rPr>
      </w:pPr>
      <w:r w:rsidRPr="002202C7">
        <w:rPr>
          <w:lang w:val="ru-RU"/>
        </w:rPr>
        <w:t xml:space="preserve">Первый год обучения:  </w:t>
      </w:r>
      <w:r w:rsidR="0074339A">
        <w:rPr>
          <w:lang w:val="ru-RU"/>
        </w:rPr>
        <w:t>2</w:t>
      </w:r>
      <w:r w:rsidR="009D1AFA">
        <w:rPr>
          <w:lang w:val="ru-RU"/>
        </w:rPr>
        <w:t>64</w:t>
      </w:r>
      <w:r w:rsidRPr="002202C7">
        <w:rPr>
          <w:lang w:val="ru-RU"/>
        </w:rPr>
        <w:t xml:space="preserve"> час</w:t>
      </w:r>
      <w:r w:rsidR="0074339A">
        <w:rPr>
          <w:lang w:val="ru-RU"/>
        </w:rPr>
        <w:t>а</w:t>
      </w:r>
      <w:r w:rsidR="004034FF">
        <w:rPr>
          <w:lang w:val="ru-RU"/>
        </w:rPr>
        <w:t xml:space="preserve"> (4</w:t>
      </w:r>
      <w:r w:rsidR="009D1AFA">
        <w:rPr>
          <w:lang w:val="ru-RU"/>
        </w:rPr>
        <w:t>4</w:t>
      </w:r>
      <w:r w:rsidR="004034FF">
        <w:rPr>
          <w:lang w:val="ru-RU"/>
        </w:rPr>
        <w:t xml:space="preserve"> учебных недели по </w:t>
      </w:r>
      <w:r w:rsidR="0074339A">
        <w:rPr>
          <w:lang w:val="ru-RU"/>
        </w:rPr>
        <w:t>6</w:t>
      </w:r>
      <w:r w:rsidR="004034FF">
        <w:rPr>
          <w:lang w:val="ru-RU"/>
        </w:rPr>
        <w:t xml:space="preserve"> часов)</w:t>
      </w:r>
    </w:p>
    <w:p w:rsidR="002202C7" w:rsidRPr="002202C7" w:rsidRDefault="002202C7" w:rsidP="002202C7">
      <w:pPr>
        <w:rPr>
          <w:lang w:val="ru-RU"/>
        </w:rPr>
      </w:pPr>
      <w:r w:rsidRPr="002202C7">
        <w:rPr>
          <w:lang w:val="ru-RU"/>
        </w:rPr>
        <w:t xml:space="preserve">Второй год обучения:  </w:t>
      </w:r>
      <w:r w:rsidR="004034FF">
        <w:rPr>
          <w:lang w:val="ru-RU"/>
        </w:rPr>
        <w:t>3</w:t>
      </w:r>
      <w:r w:rsidR="009D1AFA">
        <w:rPr>
          <w:lang w:val="ru-RU"/>
        </w:rPr>
        <w:t>96</w:t>
      </w:r>
      <w:r w:rsidRPr="002202C7">
        <w:rPr>
          <w:lang w:val="ru-RU"/>
        </w:rPr>
        <w:t xml:space="preserve"> час</w:t>
      </w:r>
      <w:r w:rsidR="004034FF">
        <w:rPr>
          <w:lang w:val="ru-RU"/>
        </w:rPr>
        <w:t>ов (4</w:t>
      </w:r>
      <w:r w:rsidR="009D1AFA">
        <w:rPr>
          <w:lang w:val="ru-RU"/>
        </w:rPr>
        <w:t>4</w:t>
      </w:r>
      <w:r w:rsidR="004034FF">
        <w:rPr>
          <w:lang w:val="ru-RU"/>
        </w:rPr>
        <w:t xml:space="preserve"> учебных недели по 9 часов)</w:t>
      </w:r>
    </w:p>
    <w:p w:rsidR="002202C7" w:rsidRPr="002202C7" w:rsidRDefault="002202C7" w:rsidP="002202C7">
      <w:pPr>
        <w:rPr>
          <w:lang w:val="ru-RU"/>
        </w:rPr>
      </w:pPr>
      <w:r w:rsidRPr="002202C7">
        <w:rPr>
          <w:lang w:val="ru-RU"/>
        </w:rPr>
        <w:t xml:space="preserve">Третий год обучения: </w:t>
      </w:r>
      <w:r w:rsidR="004034FF">
        <w:rPr>
          <w:lang w:val="ru-RU"/>
        </w:rPr>
        <w:t>5</w:t>
      </w:r>
      <w:r w:rsidR="009D1AFA">
        <w:rPr>
          <w:lang w:val="ru-RU"/>
        </w:rPr>
        <w:t>28</w:t>
      </w:r>
      <w:r w:rsidRPr="002202C7">
        <w:rPr>
          <w:lang w:val="ru-RU"/>
        </w:rPr>
        <w:t xml:space="preserve"> час</w:t>
      </w:r>
      <w:r w:rsidR="0030254D">
        <w:rPr>
          <w:lang w:val="ru-RU"/>
        </w:rPr>
        <w:t>а</w:t>
      </w:r>
      <w:r w:rsidR="004034FF">
        <w:rPr>
          <w:lang w:val="ru-RU"/>
        </w:rPr>
        <w:t xml:space="preserve"> (4</w:t>
      </w:r>
      <w:r w:rsidR="009D1AFA">
        <w:rPr>
          <w:lang w:val="ru-RU"/>
        </w:rPr>
        <w:t>4</w:t>
      </w:r>
      <w:r w:rsidR="004034FF">
        <w:rPr>
          <w:lang w:val="ru-RU"/>
        </w:rPr>
        <w:t xml:space="preserve"> учебных недели по 12 часов)</w:t>
      </w:r>
    </w:p>
    <w:p w:rsidR="002202C7" w:rsidRDefault="002202C7" w:rsidP="002202C7">
      <w:pPr>
        <w:rPr>
          <w:lang w:val="ru-RU"/>
        </w:rPr>
      </w:pPr>
      <w:r w:rsidRPr="002202C7">
        <w:rPr>
          <w:lang w:val="ru-RU"/>
        </w:rPr>
        <w:t xml:space="preserve">Четвертый год обучения: </w:t>
      </w:r>
      <w:r w:rsidR="004034FF">
        <w:rPr>
          <w:lang w:val="ru-RU"/>
        </w:rPr>
        <w:t>5</w:t>
      </w:r>
      <w:r w:rsidR="009D1AFA">
        <w:rPr>
          <w:lang w:val="ru-RU"/>
        </w:rPr>
        <w:t>28</w:t>
      </w:r>
      <w:r w:rsidR="0030254D">
        <w:rPr>
          <w:lang w:val="ru-RU"/>
        </w:rPr>
        <w:t xml:space="preserve"> часа</w:t>
      </w:r>
      <w:r w:rsidR="004034FF">
        <w:rPr>
          <w:lang w:val="ru-RU"/>
        </w:rPr>
        <w:t xml:space="preserve"> (4</w:t>
      </w:r>
      <w:r w:rsidR="009D1AFA">
        <w:rPr>
          <w:lang w:val="ru-RU"/>
        </w:rPr>
        <w:t>4</w:t>
      </w:r>
      <w:r w:rsidR="004034FF">
        <w:rPr>
          <w:lang w:val="ru-RU"/>
        </w:rPr>
        <w:t xml:space="preserve"> учебных недели по 12 часов)</w:t>
      </w:r>
    </w:p>
    <w:p w:rsidR="00BD6A45" w:rsidRPr="002202C7" w:rsidRDefault="00BD6A45" w:rsidP="002202C7">
      <w:pPr>
        <w:rPr>
          <w:lang w:val="ru-RU"/>
        </w:rPr>
      </w:pPr>
      <w:r>
        <w:rPr>
          <w:lang w:val="ru-RU"/>
        </w:rPr>
        <w:t>Пятый год обучения:</w:t>
      </w:r>
      <w:r w:rsidR="004034FF" w:rsidRPr="004034FF">
        <w:rPr>
          <w:lang w:val="ru-RU"/>
        </w:rPr>
        <w:t xml:space="preserve"> </w:t>
      </w:r>
      <w:r w:rsidR="004034FF">
        <w:rPr>
          <w:lang w:val="ru-RU"/>
        </w:rPr>
        <w:t>5</w:t>
      </w:r>
      <w:r w:rsidR="009D1AFA">
        <w:rPr>
          <w:lang w:val="ru-RU"/>
        </w:rPr>
        <w:t>28</w:t>
      </w:r>
      <w:r w:rsidR="0030254D">
        <w:rPr>
          <w:lang w:val="ru-RU"/>
        </w:rPr>
        <w:t xml:space="preserve"> часа </w:t>
      </w:r>
      <w:r w:rsidR="004034FF">
        <w:rPr>
          <w:lang w:val="ru-RU"/>
        </w:rPr>
        <w:t xml:space="preserve"> (4</w:t>
      </w:r>
      <w:r w:rsidR="009D1AFA">
        <w:rPr>
          <w:lang w:val="ru-RU"/>
        </w:rPr>
        <w:t>4</w:t>
      </w:r>
      <w:r w:rsidR="004034FF">
        <w:rPr>
          <w:lang w:val="ru-RU"/>
        </w:rPr>
        <w:t xml:space="preserve"> учебных недели по 12 часов)</w:t>
      </w:r>
    </w:p>
    <w:p w:rsidR="002202C7" w:rsidRPr="002202C7" w:rsidRDefault="002202C7" w:rsidP="002202C7">
      <w:pPr>
        <w:jc w:val="center"/>
        <w:rPr>
          <w:b/>
          <w:sz w:val="28"/>
          <w:lang w:val="ru-RU"/>
        </w:rPr>
      </w:pPr>
    </w:p>
    <w:p w:rsidR="002202C7" w:rsidRPr="002202C7" w:rsidRDefault="002202C7" w:rsidP="002202C7">
      <w:pPr>
        <w:jc w:val="center"/>
        <w:rPr>
          <w:b/>
          <w:sz w:val="28"/>
          <w:lang w:val="ru-RU"/>
        </w:rPr>
      </w:pPr>
    </w:p>
    <w:p w:rsidR="002202C7" w:rsidRDefault="002202C7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Default="004E6A98" w:rsidP="002202C7">
      <w:pPr>
        <w:jc w:val="center"/>
        <w:rPr>
          <w:b/>
          <w:sz w:val="28"/>
          <w:lang w:val="ru-RU"/>
        </w:rPr>
      </w:pPr>
    </w:p>
    <w:p w:rsidR="004E6A98" w:rsidRPr="002202C7" w:rsidRDefault="004E6A98" w:rsidP="002202C7">
      <w:pPr>
        <w:jc w:val="center"/>
        <w:rPr>
          <w:b/>
          <w:sz w:val="28"/>
          <w:lang w:val="ru-RU"/>
        </w:rPr>
      </w:pPr>
    </w:p>
    <w:p w:rsidR="002202C7" w:rsidRPr="002202C7" w:rsidRDefault="002202C7" w:rsidP="002202C7">
      <w:pPr>
        <w:ind w:left="-567" w:right="-625"/>
        <w:jc w:val="center"/>
        <w:rPr>
          <w:b/>
          <w:sz w:val="28"/>
          <w:lang w:val="ru-RU"/>
        </w:rPr>
      </w:pPr>
    </w:p>
    <w:p w:rsidR="002202C7" w:rsidRPr="002202C7" w:rsidRDefault="002202C7" w:rsidP="002202C7">
      <w:pPr>
        <w:ind w:left="-567" w:right="-625"/>
        <w:jc w:val="center"/>
        <w:rPr>
          <w:b/>
          <w:sz w:val="28"/>
          <w:lang w:val="ru-RU"/>
        </w:rPr>
      </w:pPr>
      <w:r w:rsidRPr="002202C7">
        <w:rPr>
          <w:b/>
          <w:sz w:val="28"/>
          <w:lang w:val="ru-RU"/>
        </w:rPr>
        <w:lastRenderedPageBreak/>
        <w:t>ПОЯСНИТЕЛЬНАЯ ЗАПИСКА.</w:t>
      </w:r>
    </w:p>
    <w:p w:rsidR="002202C7" w:rsidRPr="002202C7" w:rsidRDefault="002202C7" w:rsidP="002202C7">
      <w:pPr>
        <w:ind w:left="-567" w:right="-625"/>
        <w:jc w:val="center"/>
        <w:rPr>
          <w:b/>
          <w:sz w:val="24"/>
          <w:szCs w:val="24"/>
          <w:lang w:val="ru-RU"/>
        </w:rPr>
      </w:pPr>
      <w:r w:rsidRPr="002202C7">
        <w:rPr>
          <w:b/>
          <w:sz w:val="24"/>
          <w:szCs w:val="24"/>
          <w:lang w:val="ru-RU"/>
        </w:rPr>
        <w:t xml:space="preserve"> </w:t>
      </w:r>
    </w:p>
    <w:p w:rsidR="002202C7" w:rsidRPr="002202C7" w:rsidRDefault="002202C7" w:rsidP="00341A3E">
      <w:pPr>
        <w:ind w:firstLine="616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Рафтинг является одним из видов спорта, соревнования по которому до сих пор часто проводятся в условиях естественной природной среды. В то же время на </w:t>
      </w:r>
      <w:proofErr w:type="spellStart"/>
      <w:r w:rsidRPr="002202C7">
        <w:rPr>
          <w:sz w:val="24"/>
          <w:szCs w:val="24"/>
          <w:lang w:val="ru-RU"/>
        </w:rPr>
        <w:t>рафтах</w:t>
      </w:r>
      <w:proofErr w:type="spellEnd"/>
      <w:r w:rsidRPr="002202C7">
        <w:rPr>
          <w:sz w:val="24"/>
          <w:szCs w:val="24"/>
          <w:lang w:val="ru-RU"/>
        </w:rPr>
        <w:t xml:space="preserve"> могут совершаться туристские путешествия, причем, большая вместимость </w:t>
      </w:r>
      <w:proofErr w:type="spellStart"/>
      <w:r w:rsidRPr="002202C7">
        <w:rPr>
          <w:sz w:val="24"/>
          <w:szCs w:val="24"/>
          <w:lang w:val="ru-RU"/>
        </w:rPr>
        <w:t>рафтов</w:t>
      </w:r>
      <w:proofErr w:type="spellEnd"/>
      <w:r w:rsidRPr="002202C7">
        <w:rPr>
          <w:sz w:val="24"/>
          <w:szCs w:val="24"/>
          <w:lang w:val="ru-RU"/>
        </w:rPr>
        <w:t xml:space="preserve"> делает их удобными для организации детских водных походов. Путешествовать по гладкой воде на </w:t>
      </w:r>
      <w:proofErr w:type="spellStart"/>
      <w:r w:rsidRPr="002202C7">
        <w:rPr>
          <w:sz w:val="24"/>
          <w:szCs w:val="24"/>
          <w:lang w:val="ru-RU"/>
        </w:rPr>
        <w:t>рафте</w:t>
      </w:r>
      <w:proofErr w:type="spellEnd"/>
      <w:r w:rsidRPr="002202C7">
        <w:rPr>
          <w:sz w:val="24"/>
          <w:szCs w:val="24"/>
          <w:lang w:val="ru-RU"/>
        </w:rPr>
        <w:t xml:space="preserve"> не очень удобно, </w:t>
      </w:r>
      <w:proofErr w:type="spellStart"/>
      <w:r w:rsidRPr="002202C7">
        <w:rPr>
          <w:sz w:val="24"/>
          <w:szCs w:val="24"/>
          <w:lang w:val="ru-RU"/>
        </w:rPr>
        <w:t>рафт</w:t>
      </w:r>
      <w:proofErr w:type="spellEnd"/>
      <w:r w:rsidRPr="002202C7">
        <w:rPr>
          <w:sz w:val="24"/>
          <w:szCs w:val="24"/>
          <w:lang w:val="ru-RU"/>
        </w:rPr>
        <w:t xml:space="preserve"> </w:t>
      </w:r>
      <w:proofErr w:type="gramStart"/>
      <w:r w:rsidRPr="002202C7">
        <w:rPr>
          <w:sz w:val="24"/>
          <w:szCs w:val="24"/>
          <w:lang w:val="ru-RU"/>
        </w:rPr>
        <w:t>хорош</w:t>
      </w:r>
      <w:proofErr w:type="gramEnd"/>
      <w:r w:rsidRPr="002202C7">
        <w:rPr>
          <w:sz w:val="24"/>
          <w:szCs w:val="24"/>
          <w:lang w:val="ru-RU"/>
        </w:rPr>
        <w:t xml:space="preserve"> на бурной реке, на которой встречаются препятствия определенной в туризме категории сложности, поэтому походы на </w:t>
      </w:r>
      <w:proofErr w:type="spellStart"/>
      <w:r w:rsidRPr="002202C7">
        <w:rPr>
          <w:sz w:val="24"/>
          <w:szCs w:val="24"/>
          <w:lang w:val="ru-RU"/>
        </w:rPr>
        <w:t>рафтах</w:t>
      </w:r>
      <w:proofErr w:type="spellEnd"/>
      <w:r w:rsidRPr="002202C7">
        <w:rPr>
          <w:sz w:val="24"/>
          <w:szCs w:val="24"/>
          <w:lang w:val="ru-RU"/>
        </w:rPr>
        <w:t xml:space="preserve">, как правило, могут быть классифицированы как </w:t>
      </w:r>
      <w:proofErr w:type="spellStart"/>
      <w:r w:rsidRPr="002202C7">
        <w:rPr>
          <w:sz w:val="24"/>
          <w:szCs w:val="24"/>
          <w:lang w:val="ru-RU"/>
        </w:rPr>
        <w:t>категорийные</w:t>
      </w:r>
      <w:proofErr w:type="spellEnd"/>
      <w:r w:rsidRPr="002202C7">
        <w:rPr>
          <w:sz w:val="24"/>
          <w:szCs w:val="24"/>
          <w:lang w:val="ru-RU"/>
        </w:rPr>
        <w:t xml:space="preserve"> спортивные путешествия. Этим объясняется объединение в заглавии настоящей программы вида спорта «рафтинг» и разновидности туристско-краеведческой деятельности обучающихся «водный туризм». Этим же объясняется отнесение программы к числу программ туристско-краеведческой направленности. </w:t>
      </w:r>
      <w:r w:rsidR="00232337">
        <w:rPr>
          <w:sz w:val="24"/>
          <w:szCs w:val="24"/>
          <w:lang w:val="ru-RU"/>
        </w:rPr>
        <w:t xml:space="preserve">Реализация программы может позволить </w:t>
      </w:r>
      <w:proofErr w:type="gramStart"/>
      <w:r w:rsidR="00232337">
        <w:rPr>
          <w:sz w:val="24"/>
          <w:szCs w:val="24"/>
          <w:lang w:val="ru-RU"/>
        </w:rPr>
        <w:t>обучающимся</w:t>
      </w:r>
      <w:proofErr w:type="gramEnd"/>
      <w:r w:rsidR="00232337">
        <w:rPr>
          <w:sz w:val="24"/>
          <w:szCs w:val="24"/>
          <w:lang w:val="ru-RU"/>
        </w:rPr>
        <w:t xml:space="preserve"> соверш</w:t>
      </w:r>
      <w:r w:rsidR="00B65914">
        <w:rPr>
          <w:sz w:val="24"/>
          <w:szCs w:val="24"/>
          <w:lang w:val="ru-RU"/>
        </w:rPr>
        <w:t>а</w:t>
      </w:r>
      <w:r w:rsidR="00232337">
        <w:rPr>
          <w:sz w:val="24"/>
          <w:szCs w:val="24"/>
          <w:lang w:val="ru-RU"/>
        </w:rPr>
        <w:t xml:space="preserve">ть </w:t>
      </w:r>
      <w:proofErr w:type="spellStart"/>
      <w:r w:rsidR="00232337">
        <w:rPr>
          <w:sz w:val="24"/>
          <w:szCs w:val="24"/>
          <w:lang w:val="ru-RU"/>
        </w:rPr>
        <w:t>категорийные</w:t>
      </w:r>
      <w:proofErr w:type="spellEnd"/>
      <w:r w:rsidR="00232337">
        <w:rPr>
          <w:sz w:val="24"/>
          <w:szCs w:val="24"/>
          <w:lang w:val="ru-RU"/>
        </w:rPr>
        <w:t xml:space="preserve"> путешествия. Но если вместо путешествий за все  время реализации программы выбираются участия в соревнованиях по рафтингу, программа может быть отнесенной и к физкультурно-спортивной направленности. </w:t>
      </w:r>
      <w:r w:rsidRPr="002202C7">
        <w:rPr>
          <w:sz w:val="24"/>
          <w:szCs w:val="24"/>
          <w:lang w:val="ru-RU"/>
        </w:rPr>
        <w:t xml:space="preserve">  </w:t>
      </w:r>
    </w:p>
    <w:p w:rsidR="0027619D" w:rsidRDefault="002202C7" w:rsidP="00341A3E">
      <w:pPr>
        <w:ind w:firstLine="616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Программа рассчитана на ежегодную реализацию в течение 4</w:t>
      </w:r>
      <w:r w:rsidR="0074339A">
        <w:rPr>
          <w:sz w:val="24"/>
          <w:szCs w:val="24"/>
          <w:lang w:val="ru-RU"/>
        </w:rPr>
        <w:t>2</w:t>
      </w:r>
      <w:r w:rsidRPr="002202C7">
        <w:rPr>
          <w:sz w:val="24"/>
          <w:szCs w:val="24"/>
          <w:lang w:val="ru-RU"/>
        </w:rPr>
        <w:t xml:space="preserve"> учебных недель, из которых на учебный год приходится 36 недель и </w:t>
      </w:r>
      <w:r w:rsidR="0074339A">
        <w:rPr>
          <w:sz w:val="24"/>
          <w:szCs w:val="24"/>
          <w:lang w:val="ru-RU"/>
        </w:rPr>
        <w:t>6</w:t>
      </w:r>
      <w:r w:rsidRPr="002202C7">
        <w:rPr>
          <w:sz w:val="24"/>
          <w:szCs w:val="24"/>
          <w:lang w:val="ru-RU"/>
        </w:rPr>
        <w:t xml:space="preserve"> недель приходится на каникулярный </w:t>
      </w:r>
      <w:r w:rsidR="00C45CDC">
        <w:rPr>
          <w:sz w:val="24"/>
          <w:szCs w:val="24"/>
          <w:lang w:val="ru-RU"/>
        </w:rPr>
        <w:t xml:space="preserve">– летний – период. </w:t>
      </w:r>
      <w:r w:rsidR="00B65914">
        <w:rPr>
          <w:sz w:val="24"/>
          <w:szCs w:val="24"/>
          <w:lang w:val="ru-RU"/>
        </w:rPr>
        <w:t xml:space="preserve">Численность обучающихся в группе колеблется в зависимости от года обучения: от 15 человек на первом году обучения до 8 человек на </w:t>
      </w:r>
      <w:r w:rsidR="003D3347">
        <w:rPr>
          <w:sz w:val="24"/>
          <w:szCs w:val="24"/>
          <w:lang w:val="ru-RU"/>
        </w:rPr>
        <w:t>четвертом-</w:t>
      </w:r>
      <w:r w:rsidR="00B65914">
        <w:rPr>
          <w:sz w:val="24"/>
          <w:szCs w:val="24"/>
          <w:lang w:val="ru-RU"/>
        </w:rPr>
        <w:t xml:space="preserve">пятом году обучения. Численность обучающихся в группах устанавливается </w:t>
      </w:r>
      <w:r w:rsidR="003D3347">
        <w:rPr>
          <w:sz w:val="24"/>
          <w:szCs w:val="24"/>
          <w:lang w:val="ru-RU"/>
        </w:rPr>
        <w:t>нормативными актами</w:t>
      </w:r>
      <w:r w:rsidR="00B65914">
        <w:rPr>
          <w:sz w:val="24"/>
          <w:szCs w:val="24"/>
          <w:lang w:val="ru-RU"/>
        </w:rPr>
        <w:t xml:space="preserve"> образовательной организации, организующей </w:t>
      </w:r>
      <w:proofErr w:type="gramStart"/>
      <w:r w:rsidR="00B65914">
        <w:rPr>
          <w:sz w:val="24"/>
          <w:szCs w:val="24"/>
          <w:lang w:val="ru-RU"/>
        </w:rPr>
        <w:t>учебный</w:t>
      </w:r>
      <w:proofErr w:type="gramEnd"/>
      <w:r w:rsidR="0027619D">
        <w:rPr>
          <w:sz w:val="24"/>
          <w:szCs w:val="24"/>
          <w:lang w:val="ru-RU"/>
        </w:rPr>
        <w:t xml:space="preserve">, воспитательный </w:t>
      </w:r>
      <w:r w:rsidR="00B65914">
        <w:rPr>
          <w:sz w:val="24"/>
          <w:szCs w:val="24"/>
          <w:lang w:val="ru-RU"/>
        </w:rPr>
        <w:t xml:space="preserve">и учебно-тренировочный процессы.  Во время проведения выездных занятий, тренировок на воде экипажами в соответствии с утвержденными регламентами реализации программ туристско-краеведческой направленности  к организации занятий может привлекаться второй педагог.  </w:t>
      </w:r>
    </w:p>
    <w:p w:rsidR="002202C7" w:rsidRDefault="002202C7" w:rsidP="00341A3E">
      <w:pPr>
        <w:ind w:firstLine="616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Для педагогов дополнительного образования, реализующих программу, может устанавливаться </w:t>
      </w:r>
      <w:r w:rsidRPr="00341A3E">
        <w:rPr>
          <w:sz w:val="24"/>
          <w:szCs w:val="24"/>
          <w:lang w:val="ru-RU"/>
        </w:rPr>
        <w:t>суммированный учет рабочего  времени</w:t>
      </w:r>
      <w:r w:rsidRPr="002202C7">
        <w:rPr>
          <w:sz w:val="24"/>
          <w:szCs w:val="24"/>
          <w:lang w:val="ru-RU"/>
        </w:rPr>
        <w:t xml:space="preserve">. Суммированный учет и учетный период рабочего времени устанавливается приказом руководителя образовательной организации в соответствии с Правилами внутреннего трудового распорядка. Необходимость введения суммированного учета рабочего времени обуславливается планируемыми в программе участиями в соревнованиях по рафтингу и водными походами, а также сезонным характером погоды в природной среде.  </w:t>
      </w:r>
    </w:p>
    <w:p w:rsidR="002202C7" w:rsidRDefault="00232337" w:rsidP="00B45635">
      <w:pPr>
        <w:ind w:firstLine="616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r w:rsidR="004034FF">
        <w:rPr>
          <w:sz w:val="24"/>
          <w:szCs w:val="24"/>
          <w:lang w:val="ru-RU"/>
        </w:rPr>
        <w:t>ри более или менее равномерном учебно-тренировочном процессе</w:t>
      </w:r>
      <w:r>
        <w:rPr>
          <w:sz w:val="24"/>
          <w:szCs w:val="24"/>
          <w:lang w:val="ru-RU"/>
        </w:rPr>
        <w:t>, проводимом</w:t>
      </w:r>
      <w:r w:rsidR="004034FF">
        <w:rPr>
          <w:sz w:val="24"/>
          <w:szCs w:val="24"/>
          <w:lang w:val="ru-RU"/>
        </w:rPr>
        <w:t xml:space="preserve"> в течение учебного года</w:t>
      </w:r>
      <w:r>
        <w:rPr>
          <w:sz w:val="24"/>
          <w:szCs w:val="24"/>
          <w:lang w:val="ru-RU"/>
        </w:rPr>
        <w:t xml:space="preserve">, </w:t>
      </w:r>
      <w:r w:rsidR="004034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предусматриваемого программой ресурса рабочего времени </w:t>
      </w:r>
      <w:r w:rsidR="004034FF">
        <w:rPr>
          <w:sz w:val="24"/>
          <w:szCs w:val="24"/>
          <w:lang w:val="ru-RU"/>
        </w:rPr>
        <w:t xml:space="preserve">может не хватить для достижения всех целей, которые </w:t>
      </w:r>
      <w:r w:rsidR="0074339A">
        <w:rPr>
          <w:sz w:val="24"/>
          <w:szCs w:val="24"/>
          <w:lang w:val="ru-RU"/>
        </w:rPr>
        <w:t xml:space="preserve">запланирует </w:t>
      </w:r>
      <w:r w:rsidR="004034FF">
        <w:rPr>
          <w:sz w:val="24"/>
          <w:szCs w:val="24"/>
          <w:lang w:val="ru-RU"/>
        </w:rPr>
        <w:t>достичь педагог вместе с обучающи</w:t>
      </w:r>
      <w:r w:rsidR="0074339A">
        <w:rPr>
          <w:sz w:val="24"/>
          <w:szCs w:val="24"/>
          <w:lang w:val="ru-RU"/>
        </w:rPr>
        <w:t>мися и родителями обучающихся. 6</w:t>
      </w:r>
      <w:r w:rsidR="004034FF">
        <w:rPr>
          <w:sz w:val="24"/>
          <w:szCs w:val="24"/>
          <w:lang w:val="ru-RU"/>
        </w:rPr>
        <w:t xml:space="preserve"> недель каникулярного времени при установленной </w:t>
      </w:r>
      <w:r w:rsidR="0074339A">
        <w:rPr>
          <w:sz w:val="24"/>
          <w:szCs w:val="24"/>
          <w:lang w:val="ru-RU"/>
        </w:rPr>
        <w:t xml:space="preserve">шести- и </w:t>
      </w:r>
      <w:r w:rsidR="004034FF">
        <w:rPr>
          <w:sz w:val="24"/>
          <w:szCs w:val="24"/>
          <w:lang w:val="ru-RU"/>
        </w:rPr>
        <w:t xml:space="preserve">девятичасовой недельной нагрузке на первых двух годах обучения дают по </w:t>
      </w:r>
      <w:r w:rsidR="00AA281E">
        <w:rPr>
          <w:sz w:val="24"/>
          <w:szCs w:val="24"/>
          <w:lang w:val="ru-RU"/>
        </w:rPr>
        <w:t>48</w:t>
      </w:r>
      <w:r w:rsidR="0074339A">
        <w:rPr>
          <w:sz w:val="24"/>
          <w:szCs w:val="24"/>
          <w:lang w:val="ru-RU"/>
        </w:rPr>
        <w:t xml:space="preserve"> (первый год обучения)  и </w:t>
      </w:r>
      <w:r w:rsidR="00AA281E">
        <w:rPr>
          <w:sz w:val="24"/>
          <w:szCs w:val="24"/>
          <w:lang w:val="ru-RU"/>
        </w:rPr>
        <w:t>80</w:t>
      </w:r>
      <w:r w:rsidR="0074339A">
        <w:rPr>
          <w:sz w:val="24"/>
          <w:szCs w:val="24"/>
          <w:lang w:val="ru-RU"/>
        </w:rPr>
        <w:t xml:space="preserve"> (второй год</w:t>
      </w:r>
      <w:proofErr w:type="gramEnd"/>
      <w:r w:rsidR="0074339A">
        <w:rPr>
          <w:sz w:val="24"/>
          <w:szCs w:val="24"/>
          <w:lang w:val="ru-RU"/>
        </w:rPr>
        <w:t xml:space="preserve"> обучения)</w:t>
      </w:r>
      <w:r w:rsidR="004034FF">
        <w:rPr>
          <w:sz w:val="24"/>
          <w:szCs w:val="24"/>
          <w:lang w:val="ru-RU"/>
        </w:rPr>
        <w:t xml:space="preserve"> час</w:t>
      </w:r>
      <w:r w:rsidR="00AA281E">
        <w:rPr>
          <w:sz w:val="24"/>
          <w:szCs w:val="24"/>
          <w:lang w:val="ru-RU"/>
        </w:rPr>
        <w:t>ов</w:t>
      </w:r>
      <w:r w:rsidR="004034FF">
        <w:rPr>
          <w:sz w:val="24"/>
          <w:szCs w:val="24"/>
          <w:lang w:val="ru-RU"/>
        </w:rPr>
        <w:t xml:space="preserve"> в год. </w:t>
      </w:r>
      <w:proofErr w:type="gramStart"/>
      <w:r w:rsidR="00B45635">
        <w:rPr>
          <w:sz w:val="24"/>
          <w:szCs w:val="24"/>
          <w:lang w:val="ru-RU"/>
        </w:rPr>
        <w:t xml:space="preserve">При восьмичасовом рабочем дне, обычно устанавливаемом для педагогов дополнительного образования во время многодневных выездов (походов, сборов, участия в соревнованиях) </w:t>
      </w:r>
      <w:r>
        <w:rPr>
          <w:sz w:val="24"/>
          <w:szCs w:val="24"/>
          <w:lang w:val="ru-RU"/>
        </w:rPr>
        <w:t>э</w:t>
      </w:r>
      <w:r w:rsidR="00B45635" w:rsidRPr="00B45635">
        <w:rPr>
          <w:sz w:val="24"/>
          <w:szCs w:val="24"/>
          <w:lang w:val="ru-RU"/>
        </w:rPr>
        <w:t xml:space="preserve">то составляет </w:t>
      </w:r>
      <w:r w:rsidR="00AA281E">
        <w:rPr>
          <w:sz w:val="24"/>
          <w:szCs w:val="24"/>
          <w:lang w:val="ru-RU"/>
        </w:rPr>
        <w:t xml:space="preserve">шесть </w:t>
      </w:r>
      <w:r w:rsidR="0074339A">
        <w:rPr>
          <w:sz w:val="24"/>
          <w:szCs w:val="24"/>
          <w:lang w:val="ru-RU"/>
        </w:rPr>
        <w:t xml:space="preserve"> или </w:t>
      </w:r>
      <w:r w:rsidR="00AA281E">
        <w:rPr>
          <w:sz w:val="24"/>
          <w:szCs w:val="24"/>
          <w:lang w:val="ru-RU"/>
        </w:rPr>
        <w:t>десять</w:t>
      </w:r>
      <w:r w:rsidR="0074339A">
        <w:rPr>
          <w:sz w:val="24"/>
          <w:szCs w:val="24"/>
          <w:lang w:val="ru-RU"/>
        </w:rPr>
        <w:t xml:space="preserve"> </w:t>
      </w:r>
      <w:r w:rsidR="00B45635" w:rsidRPr="00B45635">
        <w:rPr>
          <w:sz w:val="24"/>
          <w:szCs w:val="24"/>
          <w:lang w:val="ru-RU"/>
        </w:rPr>
        <w:t>раб</w:t>
      </w:r>
      <w:r w:rsidR="00B45635">
        <w:rPr>
          <w:sz w:val="24"/>
          <w:szCs w:val="24"/>
          <w:lang w:val="ru-RU"/>
        </w:rPr>
        <w:t>о</w:t>
      </w:r>
      <w:r w:rsidR="00B45635" w:rsidRPr="00B45635">
        <w:rPr>
          <w:sz w:val="24"/>
          <w:szCs w:val="24"/>
          <w:lang w:val="ru-RU"/>
        </w:rPr>
        <w:t>чих дней</w:t>
      </w:r>
      <w:r w:rsidR="00B45635">
        <w:rPr>
          <w:sz w:val="24"/>
          <w:szCs w:val="24"/>
          <w:lang w:val="ru-RU"/>
        </w:rPr>
        <w:t xml:space="preserve">: один </w:t>
      </w:r>
      <w:r w:rsidR="0074339A">
        <w:rPr>
          <w:sz w:val="24"/>
          <w:szCs w:val="24"/>
          <w:lang w:val="ru-RU"/>
        </w:rPr>
        <w:t xml:space="preserve">сбор или степенной </w:t>
      </w:r>
      <w:r w:rsidR="00B45635">
        <w:rPr>
          <w:sz w:val="24"/>
          <w:szCs w:val="24"/>
          <w:lang w:val="ru-RU"/>
        </w:rPr>
        <w:t>многодневный поход</w:t>
      </w:r>
      <w:r w:rsidR="0074339A">
        <w:rPr>
          <w:sz w:val="24"/>
          <w:szCs w:val="24"/>
          <w:lang w:val="ru-RU"/>
        </w:rPr>
        <w:t xml:space="preserve"> на первом году обучения</w:t>
      </w:r>
      <w:r w:rsidR="00B45635">
        <w:rPr>
          <w:sz w:val="24"/>
          <w:szCs w:val="24"/>
          <w:lang w:val="ru-RU"/>
        </w:rPr>
        <w:t xml:space="preserve">, </w:t>
      </w:r>
      <w:r w:rsidR="0074339A">
        <w:rPr>
          <w:sz w:val="24"/>
          <w:szCs w:val="24"/>
          <w:lang w:val="ru-RU"/>
        </w:rPr>
        <w:t xml:space="preserve">один </w:t>
      </w:r>
      <w:proofErr w:type="spellStart"/>
      <w:r w:rsidR="0074339A">
        <w:rPr>
          <w:sz w:val="24"/>
          <w:szCs w:val="24"/>
          <w:lang w:val="ru-RU"/>
        </w:rPr>
        <w:t>категорийный</w:t>
      </w:r>
      <w:proofErr w:type="spellEnd"/>
      <w:r w:rsidR="0074339A">
        <w:rPr>
          <w:sz w:val="24"/>
          <w:szCs w:val="24"/>
          <w:lang w:val="ru-RU"/>
        </w:rPr>
        <w:t xml:space="preserve"> поход </w:t>
      </w:r>
      <w:r w:rsidR="00B45635">
        <w:rPr>
          <w:sz w:val="24"/>
          <w:szCs w:val="24"/>
          <w:lang w:val="ru-RU"/>
        </w:rPr>
        <w:t xml:space="preserve">или одно соревнование с </w:t>
      </w:r>
      <w:r w:rsidR="00AA281E">
        <w:rPr>
          <w:sz w:val="24"/>
          <w:szCs w:val="24"/>
          <w:lang w:val="ru-RU"/>
        </w:rPr>
        <w:t xml:space="preserve">одним сбором, проводимым в плане подготовки к соревнованиям </w:t>
      </w:r>
      <w:r w:rsidR="0074339A">
        <w:rPr>
          <w:sz w:val="24"/>
          <w:szCs w:val="24"/>
          <w:lang w:val="ru-RU"/>
        </w:rPr>
        <w:t>– на втором году обучения</w:t>
      </w:r>
      <w:r w:rsidR="00B45635">
        <w:rPr>
          <w:sz w:val="24"/>
          <w:szCs w:val="24"/>
          <w:lang w:val="ru-RU"/>
        </w:rPr>
        <w:t>.</w:t>
      </w:r>
      <w:proofErr w:type="gramEnd"/>
      <w:r w:rsidR="00B45635">
        <w:rPr>
          <w:sz w:val="24"/>
          <w:szCs w:val="24"/>
          <w:lang w:val="ru-RU"/>
        </w:rPr>
        <w:t xml:space="preserve">  При желании провести и </w:t>
      </w:r>
      <w:r w:rsidR="0074339A">
        <w:rPr>
          <w:sz w:val="24"/>
          <w:szCs w:val="24"/>
          <w:lang w:val="ru-RU"/>
        </w:rPr>
        <w:t xml:space="preserve">поход, и </w:t>
      </w:r>
      <w:r w:rsidR="00B45635">
        <w:rPr>
          <w:sz w:val="24"/>
          <w:szCs w:val="24"/>
          <w:lang w:val="ru-RU"/>
        </w:rPr>
        <w:t>сбор</w:t>
      </w:r>
      <w:r w:rsidR="00737A87">
        <w:rPr>
          <w:sz w:val="24"/>
          <w:szCs w:val="24"/>
          <w:lang w:val="ru-RU"/>
        </w:rPr>
        <w:t>,</w:t>
      </w:r>
      <w:r w:rsidR="00B45635">
        <w:rPr>
          <w:sz w:val="24"/>
          <w:szCs w:val="24"/>
          <w:lang w:val="ru-RU"/>
        </w:rPr>
        <w:t xml:space="preserve"> и </w:t>
      </w:r>
      <w:r w:rsidR="0074339A">
        <w:rPr>
          <w:sz w:val="24"/>
          <w:szCs w:val="24"/>
          <w:lang w:val="ru-RU"/>
        </w:rPr>
        <w:t>принять участие в соревнованиях</w:t>
      </w:r>
      <w:r w:rsidR="00B45635">
        <w:rPr>
          <w:sz w:val="24"/>
          <w:szCs w:val="24"/>
          <w:lang w:val="ru-RU"/>
        </w:rPr>
        <w:t xml:space="preserve"> ресурса рабочих часов программы оказывается недостаточно. Дополнительные часы, необходимые для реализации всех планов объединения обучающихся и педагогов, реализующих программу "Рафтинг – водный туризм», оплачиваются за счет привлеченных средств (за счет средств оздоровительной кампании детей и молодежи, сре</w:t>
      </w:r>
      <w:proofErr w:type="gramStart"/>
      <w:r w:rsidR="00B45635">
        <w:rPr>
          <w:sz w:val="24"/>
          <w:szCs w:val="24"/>
          <w:lang w:val="ru-RU"/>
        </w:rPr>
        <w:t>дств др</w:t>
      </w:r>
      <w:proofErr w:type="gramEnd"/>
      <w:r w:rsidR="00B45635">
        <w:rPr>
          <w:sz w:val="24"/>
          <w:szCs w:val="24"/>
          <w:lang w:val="ru-RU"/>
        </w:rPr>
        <w:t xml:space="preserve">угих </w:t>
      </w:r>
      <w:r w:rsidR="00737A87">
        <w:rPr>
          <w:sz w:val="24"/>
          <w:szCs w:val="24"/>
          <w:lang w:val="ru-RU"/>
        </w:rPr>
        <w:t xml:space="preserve">государственных </w:t>
      </w:r>
      <w:r w:rsidR="00B45635">
        <w:rPr>
          <w:sz w:val="24"/>
          <w:szCs w:val="24"/>
          <w:lang w:val="ru-RU"/>
        </w:rPr>
        <w:t>целевых программ, спонсорских средств и т.д.)</w:t>
      </w:r>
      <w:r w:rsidR="00B45635" w:rsidRPr="00B45635">
        <w:rPr>
          <w:sz w:val="24"/>
          <w:szCs w:val="24"/>
          <w:lang w:val="ru-RU"/>
        </w:rPr>
        <w:t>.</w:t>
      </w:r>
      <w:r w:rsidR="00B45635">
        <w:rPr>
          <w:sz w:val="24"/>
          <w:szCs w:val="24"/>
          <w:lang w:val="ru-RU"/>
        </w:rPr>
        <w:t xml:space="preserve"> </w:t>
      </w:r>
    </w:p>
    <w:p w:rsidR="00B45635" w:rsidRDefault="00B45635" w:rsidP="00B45635">
      <w:pPr>
        <w:ind w:firstLine="6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третьем-пятом годах обучения на летний каникулярный период программой отводится </w:t>
      </w:r>
      <w:r w:rsidR="00112DF9">
        <w:rPr>
          <w:sz w:val="24"/>
          <w:szCs w:val="24"/>
          <w:lang w:val="ru-RU"/>
        </w:rPr>
        <w:t>по 84</w:t>
      </w:r>
      <w:r w:rsidR="00AA281E">
        <w:rPr>
          <w:sz w:val="24"/>
          <w:szCs w:val="24"/>
          <w:lang w:val="ru-RU"/>
        </w:rPr>
        <w:t>-96</w:t>
      </w:r>
      <w:r w:rsidR="00112DF9">
        <w:rPr>
          <w:sz w:val="24"/>
          <w:szCs w:val="24"/>
          <w:lang w:val="ru-RU"/>
        </w:rPr>
        <w:t xml:space="preserve"> час</w:t>
      </w:r>
      <w:r w:rsidR="00AA281E">
        <w:rPr>
          <w:sz w:val="24"/>
          <w:szCs w:val="24"/>
          <w:lang w:val="ru-RU"/>
        </w:rPr>
        <w:t>ов (в зависимости от продолжительности учебного года)</w:t>
      </w:r>
      <w:r w:rsidR="00112DF9">
        <w:rPr>
          <w:sz w:val="24"/>
          <w:szCs w:val="24"/>
          <w:lang w:val="ru-RU"/>
        </w:rPr>
        <w:t xml:space="preserve">. В счет </w:t>
      </w:r>
      <w:r w:rsidR="00112DF9">
        <w:rPr>
          <w:sz w:val="24"/>
          <w:szCs w:val="24"/>
          <w:lang w:val="ru-RU"/>
        </w:rPr>
        <w:lastRenderedPageBreak/>
        <w:t>этих часов можно провести од</w:t>
      </w:r>
      <w:r w:rsidR="00AA281E">
        <w:rPr>
          <w:sz w:val="24"/>
          <w:szCs w:val="24"/>
          <w:lang w:val="ru-RU"/>
        </w:rPr>
        <w:t>ин поход, один сбор и принять участие в соревнованиях. И</w:t>
      </w:r>
      <w:r w:rsidR="00112DF9">
        <w:rPr>
          <w:sz w:val="24"/>
          <w:szCs w:val="24"/>
          <w:lang w:val="ru-RU"/>
        </w:rPr>
        <w:t xml:space="preserve">ли </w:t>
      </w:r>
      <w:r w:rsidR="00AA281E">
        <w:rPr>
          <w:sz w:val="24"/>
          <w:szCs w:val="24"/>
          <w:lang w:val="ru-RU"/>
        </w:rPr>
        <w:t xml:space="preserve">можно </w:t>
      </w:r>
      <w:r w:rsidR="00112DF9">
        <w:rPr>
          <w:sz w:val="24"/>
          <w:szCs w:val="24"/>
          <w:lang w:val="ru-RU"/>
        </w:rPr>
        <w:t xml:space="preserve">принять участие в двух соревнованиях по всем дисциплинам рафтинга </w:t>
      </w:r>
      <w:r w:rsidR="00AA281E">
        <w:rPr>
          <w:sz w:val="24"/>
          <w:szCs w:val="24"/>
          <w:lang w:val="ru-RU"/>
        </w:rPr>
        <w:t>и одном учебно-тренировочном сборе</w:t>
      </w:r>
      <w:r w:rsidR="00112DF9">
        <w:rPr>
          <w:sz w:val="24"/>
          <w:szCs w:val="24"/>
          <w:lang w:val="ru-RU"/>
        </w:rPr>
        <w:t>. Это</w:t>
      </w:r>
      <w:r w:rsidR="00AA281E">
        <w:rPr>
          <w:sz w:val="24"/>
          <w:szCs w:val="24"/>
          <w:lang w:val="ru-RU"/>
        </w:rPr>
        <w:t xml:space="preserve"> позволяет добиться определенных спортивных результатов (на уровне выполнения нормативов кандидата в мастера спорта), но дальнейший рост результатов оказывается неизбежно связанным с переходом на реализацию программ спортивной по</w:t>
      </w:r>
      <w:r w:rsidR="004A66C0">
        <w:rPr>
          <w:sz w:val="24"/>
          <w:szCs w:val="24"/>
          <w:lang w:val="ru-RU"/>
        </w:rPr>
        <w:t>д</w:t>
      </w:r>
      <w:r w:rsidR="00AA281E">
        <w:rPr>
          <w:sz w:val="24"/>
          <w:szCs w:val="24"/>
          <w:lang w:val="ru-RU"/>
        </w:rPr>
        <w:t>готовки</w:t>
      </w:r>
      <w:r w:rsidR="004A66C0">
        <w:rPr>
          <w:sz w:val="24"/>
          <w:szCs w:val="24"/>
          <w:lang w:val="ru-RU"/>
        </w:rPr>
        <w:t xml:space="preserve"> или дополнительных предпрофессиональных программ</w:t>
      </w:r>
      <w:r w:rsidR="00F257D5">
        <w:rPr>
          <w:sz w:val="24"/>
          <w:szCs w:val="24"/>
          <w:lang w:val="ru-RU"/>
        </w:rPr>
        <w:t xml:space="preserve">, ресурс которых равен ресурсу программ спортивной подготовки. При </w:t>
      </w:r>
      <w:r w:rsidR="004A66C0">
        <w:rPr>
          <w:sz w:val="24"/>
          <w:szCs w:val="24"/>
          <w:lang w:val="ru-RU"/>
        </w:rPr>
        <w:t xml:space="preserve">продолжении </w:t>
      </w:r>
      <w:r w:rsidR="00F257D5">
        <w:rPr>
          <w:sz w:val="24"/>
          <w:szCs w:val="24"/>
          <w:lang w:val="ru-RU"/>
        </w:rPr>
        <w:t>работ</w:t>
      </w:r>
      <w:r w:rsidR="004A66C0">
        <w:rPr>
          <w:sz w:val="24"/>
          <w:szCs w:val="24"/>
          <w:lang w:val="ru-RU"/>
        </w:rPr>
        <w:t>ы</w:t>
      </w:r>
      <w:r w:rsidR="00F257D5">
        <w:rPr>
          <w:sz w:val="24"/>
          <w:szCs w:val="24"/>
          <w:lang w:val="ru-RU"/>
        </w:rPr>
        <w:t xml:space="preserve"> по дополнительным общеобразовательным общеразвивающим программам привлечение дополнительных сре</w:t>
      </w:r>
      <w:proofErr w:type="gramStart"/>
      <w:r w:rsidR="00F257D5">
        <w:rPr>
          <w:sz w:val="24"/>
          <w:szCs w:val="24"/>
          <w:lang w:val="ru-RU"/>
        </w:rPr>
        <w:t>дств в ц</w:t>
      </w:r>
      <w:proofErr w:type="gramEnd"/>
      <w:r w:rsidR="00F257D5">
        <w:rPr>
          <w:sz w:val="24"/>
          <w:szCs w:val="24"/>
          <w:lang w:val="ru-RU"/>
        </w:rPr>
        <w:t xml:space="preserve">елях достижения высоких спортивных результатов </w:t>
      </w:r>
      <w:r w:rsidR="00737A87">
        <w:rPr>
          <w:sz w:val="24"/>
          <w:szCs w:val="24"/>
          <w:lang w:val="ru-RU"/>
        </w:rPr>
        <w:t xml:space="preserve">оказывается </w:t>
      </w:r>
      <w:r w:rsidR="00F257D5">
        <w:rPr>
          <w:sz w:val="24"/>
          <w:szCs w:val="24"/>
          <w:lang w:val="ru-RU"/>
        </w:rPr>
        <w:t xml:space="preserve">неизбежным.  </w:t>
      </w:r>
    </w:p>
    <w:p w:rsidR="0027619D" w:rsidRPr="00B45635" w:rsidRDefault="0027619D" w:rsidP="00B45635">
      <w:pPr>
        <w:ind w:firstLine="6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отсутствии необходимых ресурсов рабочего времени продолжительность освоения программы может сокращаться  за счет практических занятий по физической и технической подготовке. В соответствии с сокращением корректируются </w:t>
      </w:r>
      <w:r w:rsidR="00F129D5">
        <w:rPr>
          <w:sz w:val="24"/>
          <w:szCs w:val="24"/>
          <w:lang w:val="ru-RU"/>
        </w:rPr>
        <w:t xml:space="preserve">контрольные </w:t>
      </w:r>
      <w:r>
        <w:rPr>
          <w:sz w:val="24"/>
          <w:szCs w:val="24"/>
          <w:lang w:val="ru-RU"/>
        </w:rPr>
        <w:t xml:space="preserve">нормативы  и </w:t>
      </w:r>
      <w:r w:rsidR="00F129D5">
        <w:rPr>
          <w:sz w:val="24"/>
          <w:szCs w:val="24"/>
          <w:lang w:val="ru-RU"/>
        </w:rPr>
        <w:t xml:space="preserve">прогнозируемые </w:t>
      </w:r>
      <w:r>
        <w:rPr>
          <w:sz w:val="24"/>
          <w:szCs w:val="24"/>
          <w:lang w:val="ru-RU"/>
        </w:rPr>
        <w:t>результаты</w:t>
      </w:r>
      <w:r w:rsidR="003D3347">
        <w:rPr>
          <w:sz w:val="24"/>
          <w:szCs w:val="24"/>
          <w:lang w:val="ru-RU"/>
        </w:rPr>
        <w:t xml:space="preserve"> программы. </w:t>
      </w:r>
      <w:r>
        <w:rPr>
          <w:sz w:val="24"/>
          <w:szCs w:val="24"/>
          <w:lang w:val="ru-RU"/>
        </w:rPr>
        <w:t xml:space="preserve"> </w:t>
      </w:r>
    </w:p>
    <w:p w:rsidR="00F257D5" w:rsidRDefault="00F257D5" w:rsidP="002202C7">
      <w:pPr>
        <w:ind w:right="-1" w:firstLine="540"/>
        <w:jc w:val="both"/>
        <w:rPr>
          <w:b/>
          <w:sz w:val="24"/>
          <w:szCs w:val="24"/>
          <w:lang w:val="ru-RU"/>
        </w:rPr>
      </w:pPr>
    </w:p>
    <w:p w:rsidR="002202C7" w:rsidRPr="002202C7" w:rsidRDefault="002202C7" w:rsidP="002202C7">
      <w:pPr>
        <w:ind w:right="-1" w:firstLine="540"/>
        <w:jc w:val="both"/>
        <w:rPr>
          <w:b/>
          <w:sz w:val="24"/>
          <w:szCs w:val="24"/>
          <w:lang w:val="ru-RU"/>
        </w:rPr>
      </w:pPr>
      <w:r w:rsidRPr="002202C7">
        <w:rPr>
          <w:b/>
          <w:sz w:val="24"/>
          <w:szCs w:val="24"/>
          <w:lang w:val="ru-RU"/>
        </w:rPr>
        <w:t xml:space="preserve">Цели программы. </w:t>
      </w:r>
    </w:p>
    <w:p w:rsidR="002202C7" w:rsidRPr="002202C7" w:rsidRDefault="002202C7" w:rsidP="002202C7">
      <w:pPr>
        <w:ind w:right="-1" w:firstLine="540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Целью создание настоящей программы является предложение модели дополнительного к  общему  процесса образования, направленного на достижение целей оздоровления, профилактики асоциального поведения, гражданско-патриотического воспитания и повышения спортивного мастерства обучающихся.  </w:t>
      </w:r>
    </w:p>
    <w:p w:rsidR="002202C7" w:rsidRPr="002202C7" w:rsidRDefault="002202C7" w:rsidP="002202C7">
      <w:pPr>
        <w:ind w:right="-1" w:firstLine="540"/>
        <w:jc w:val="both"/>
        <w:rPr>
          <w:sz w:val="24"/>
          <w:szCs w:val="24"/>
          <w:u w:val="single"/>
          <w:lang w:val="ru-RU"/>
        </w:rPr>
      </w:pPr>
      <w:r w:rsidRPr="002202C7">
        <w:rPr>
          <w:sz w:val="24"/>
          <w:szCs w:val="24"/>
          <w:lang w:val="ru-RU"/>
        </w:rPr>
        <w:t xml:space="preserve">Достижение названных целей организуется в ходе занятий рафтингом и подготовки, проведения и подведения итогов </w:t>
      </w:r>
      <w:proofErr w:type="spellStart"/>
      <w:r w:rsidRPr="002202C7">
        <w:rPr>
          <w:sz w:val="24"/>
          <w:szCs w:val="24"/>
          <w:lang w:val="ru-RU"/>
        </w:rPr>
        <w:t>категорийных</w:t>
      </w:r>
      <w:proofErr w:type="spellEnd"/>
      <w:r w:rsidRPr="002202C7">
        <w:rPr>
          <w:sz w:val="24"/>
          <w:szCs w:val="24"/>
          <w:lang w:val="ru-RU"/>
        </w:rPr>
        <w:t xml:space="preserve"> водных походов. </w:t>
      </w:r>
    </w:p>
    <w:p w:rsidR="00F257D5" w:rsidRDefault="00F257D5" w:rsidP="002202C7">
      <w:pPr>
        <w:ind w:right="-1" w:firstLine="540"/>
        <w:jc w:val="both"/>
        <w:rPr>
          <w:b/>
          <w:sz w:val="24"/>
          <w:szCs w:val="24"/>
          <w:lang w:val="ru-RU"/>
        </w:rPr>
      </w:pPr>
    </w:p>
    <w:p w:rsidR="002202C7" w:rsidRPr="002202C7" w:rsidRDefault="002202C7" w:rsidP="002202C7">
      <w:pPr>
        <w:ind w:right="-1" w:firstLine="540"/>
        <w:jc w:val="both"/>
        <w:rPr>
          <w:b/>
          <w:sz w:val="24"/>
          <w:szCs w:val="24"/>
          <w:lang w:val="ru-RU"/>
        </w:rPr>
      </w:pPr>
      <w:r w:rsidRPr="002202C7">
        <w:rPr>
          <w:b/>
          <w:sz w:val="24"/>
          <w:szCs w:val="24"/>
          <w:lang w:val="ru-RU"/>
        </w:rPr>
        <w:t>Задачи программы:</w:t>
      </w:r>
    </w:p>
    <w:p w:rsidR="002202C7" w:rsidRPr="002202C7" w:rsidRDefault="002202C7" w:rsidP="002202C7">
      <w:pPr>
        <w:ind w:right="-1" w:firstLine="540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Одной из главных задач составления настоящей программы является создание модели участия объединений обучающихся в соревнованиях по рафтингу регионального, межрегионального и всероссийского уровня. Рафтинг является командным видом спорта, для успешных занятий которым необходим высокий уровень развития коммуникативных способностей (навыком межличностного взаимодействия) обучающихся. Совершение водных походов, как и участие в соревнованиях, проводимых в различных регионах России, является известным средством патриотического воспитания. Развитие навыком межличностного развития в совокупности с географическими познаниями обеспечивают высокую эффективность программы в области гражданско-патриотического воспитания. Предлагаемая модель освоения содержания программы ориентирована на личность обучающегося, на достижение каждым из них высоких спортивных результатов и результатов личностного развития в области гражданского и патриотического воспитания. Эффективное использование модели предполагает решение следующих задач: </w:t>
      </w:r>
    </w:p>
    <w:p w:rsidR="002202C7" w:rsidRPr="002202C7" w:rsidRDefault="002202C7" w:rsidP="002202C7">
      <w:pPr>
        <w:numPr>
          <w:ilvl w:val="0"/>
          <w:numId w:val="9"/>
        </w:num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Организация эффективного учебно-тренировочного процесса</w:t>
      </w:r>
    </w:p>
    <w:p w:rsidR="002202C7" w:rsidRPr="002202C7" w:rsidRDefault="002202C7" w:rsidP="002202C7">
      <w:pPr>
        <w:numPr>
          <w:ilvl w:val="0"/>
          <w:numId w:val="9"/>
        </w:num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Организация участия в спортивных соревнованиях по рафтингу</w:t>
      </w:r>
    </w:p>
    <w:p w:rsidR="002202C7" w:rsidRPr="002202C7" w:rsidRDefault="002202C7" w:rsidP="002202C7">
      <w:pPr>
        <w:numPr>
          <w:ilvl w:val="0"/>
          <w:numId w:val="9"/>
        </w:num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Организация подготовки, проведения и подведения итогов </w:t>
      </w:r>
      <w:proofErr w:type="spellStart"/>
      <w:r w:rsidRPr="002202C7">
        <w:rPr>
          <w:sz w:val="24"/>
          <w:szCs w:val="24"/>
          <w:lang w:val="ru-RU"/>
        </w:rPr>
        <w:t>категорийных</w:t>
      </w:r>
      <w:proofErr w:type="spellEnd"/>
      <w:r w:rsidRPr="002202C7">
        <w:rPr>
          <w:sz w:val="24"/>
          <w:szCs w:val="24"/>
          <w:lang w:val="ru-RU"/>
        </w:rPr>
        <w:t xml:space="preserve"> водных походов. </w:t>
      </w:r>
    </w:p>
    <w:p w:rsidR="002202C7" w:rsidRPr="002202C7" w:rsidRDefault="002202C7" w:rsidP="002202C7">
      <w:pPr>
        <w:ind w:right="-1" w:firstLine="540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    </w:t>
      </w:r>
    </w:p>
    <w:p w:rsidR="002202C7" w:rsidRPr="002202C7" w:rsidRDefault="002202C7" w:rsidP="002202C7">
      <w:pPr>
        <w:ind w:right="-1" w:firstLine="540"/>
        <w:jc w:val="both"/>
        <w:rPr>
          <w:sz w:val="24"/>
          <w:szCs w:val="24"/>
          <w:lang w:val="ru-RU"/>
        </w:rPr>
      </w:pPr>
      <w:r w:rsidRPr="002202C7">
        <w:rPr>
          <w:b/>
          <w:sz w:val="24"/>
          <w:szCs w:val="24"/>
          <w:lang w:val="ru-RU"/>
        </w:rPr>
        <w:t xml:space="preserve">     Направленность программы -</w:t>
      </w:r>
      <w:r w:rsidRPr="002202C7">
        <w:rPr>
          <w:sz w:val="24"/>
          <w:szCs w:val="24"/>
          <w:lang w:val="ru-RU"/>
        </w:rPr>
        <w:t xml:space="preserve"> ТУРИСТСКО-КРАЕВЕДЧЕСКАЯ. </w:t>
      </w:r>
    </w:p>
    <w:p w:rsidR="002202C7" w:rsidRPr="002202C7" w:rsidRDefault="002202C7" w:rsidP="002202C7">
      <w:pPr>
        <w:ind w:left="180" w:right="-1" w:firstLine="540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Программа может быть модифицирована в программу ФИЗКУЛЬТУРНО-СПОРТИВНОЙ направленности путем </w:t>
      </w:r>
      <w:r w:rsidR="00737A87">
        <w:rPr>
          <w:sz w:val="24"/>
          <w:szCs w:val="24"/>
          <w:lang w:val="ru-RU"/>
        </w:rPr>
        <w:t>полного отказа от проведения многодневных водных походов</w:t>
      </w:r>
      <w:r>
        <w:rPr>
          <w:sz w:val="24"/>
          <w:szCs w:val="24"/>
          <w:lang w:val="ru-RU"/>
        </w:rPr>
        <w:t xml:space="preserve">. </w:t>
      </w:r>
      <w:r w:rsidRPr="002202C7">
        <w:rPr>
          <w:sz w:val="24"/>
          <w:szCs w:val="24"/>
          <w:lang w:val="ru-RU"/>
        </w:rPr>
        <w:t xml:space="preserve">Программа рассчитана на учащихся в возрасте 12 - 18 лет. </w:t>
      </w:r>
    </w:p>
    <w:p w:rsidR="002202C7" w:rsidRPr="002202C7" w:rsidRDefault="002202C7">
      <w:pPr>
        <w:rPr>
          <w:lang w:val="ru-RU"/>
        </w:rPr>
      </w:pPr>
    </w:p>
    <w:p w:rsidR="002202C7" w:rsidRPr="002202C7" w:rsidRDefault="002202C7">
      <w:pPr>
        <w:rPr>
          <w:lang w:val="ru-RU"/>
        </w:rPr>
      </w:pPr>
    </w:p>
    <w:p w:rsidR="002202C7" w:rsidRPr="002202C7" w:rsidRDefault="002202C7" w:rsidP="002202C7">
      <w:pPr>
        <w:pStyle w:val="a4"/>
        <w:ind w:left="180" w:right="152" w:firstLine="540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Для того чтобы занятия по программе могли быть по-настоящему эффективными, необходимо, чтобы </w:t>
      </w:r>
      <w:r>
        <w:rPr>
          <w:sz w:val="24"/>
          <w:szCs w:val="24"/>
          <w:lang w:val="ru-RU"/>
        </w:rPr>
        <w:t xml:space="preserve">обучающиеся </w:t>
      </w:r>
      <w:r w:rsidRPr="002202C7">
        <w:rPr>
          <w:sz w:val="24"/>
          <w:szCs w:val="24"/>
          <w:lang w:val="ru-RU"/>
        </w:rPr>
        <w:t xml:space="preserve">имели возможность ежегодно принимать участие </w:t>
      </w:r>
      <w:r>
        <w:rPr>
          <w:sz w:val="24"/>
          <w:szCs w:val="24"/>
          <w:lang w:val="ru-RU"/>
        </w:rPr>
        <w:t xml:space="preserve">не менее, чем в </w:t>
      </w:r>
      <w:r w:rsidR="00B65914">
        <w:rPr>
          <w:sz w:val="24"/>
          <w:szCs w:val="24"/>
          <w:lang w:val="ru-RU"/>
        </w:rPr>
        <w:t>трех</w:t>
      </w:r>
      <w:r>
        <w:rPr>
          <w:sz w:val="24"/>
          <w:szCs w:val="24"/>
          <w:lang w:val="ru-RU"/>
        </w:rPr>
        <w:t xml:space="preserve"> соревнованиях по рафтингу, два из которых должны иметь </w:t>
      </w:r>
      <w:r>
        <w:rPr>
          <w:sz w:val="24"/>
          <w:szCs w:val="24"/>
          <w:lang w:val="ru-RU"/>
        </w:rPr>
        <w:lastRenderedPageBreak/>
        <w:t>всероссийских статус (или всероссийский и межрегиональный – соревнования федерального округа России)</w:t>
      </w:r>
      <w:r w:rsidR="00B65914">
        <w:rPr>
          <w:sz w:val="24"/>
          <w:szCs w:val="24"/>
          <w:lang w:val="ru-RU"/>
        </w:rPr>
        <w:t xml:space="preserve"> и проводиться во всех дисциплинах рафтинга</w:t>
      </w:r>
      <w:r>
        <w:rPr>
          <w:sz w:val="24"/>
          <w:szCs w:val="24"/>
          <w:lang w:val="ru-RU"/>
        </w:rPr>
        <w:t xml:space="preserve">.  </w:t>
      </w:r>
    </w:p>
    <w:p w:rsidR="002202C7" w:rsidRPr="002202C7" w:rsidRDefault="002202C7" w:rsidP="002202C7">
      <w:pPr>
        <w:pStyle w:val="a4"/>
        <w:ind w:left="180" w:right="152" w:firstLine="540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Участие спортсменов в </w:t>
      </w:r>
      <w:r>
        <w:rPr>
          <w:sz w:val="24"/>
          <w:szCs w:val="24"/>
          <w:lang w:val="ru-RU"/>
        </w:rPr>
        <w:t xml:space="preserve">водных походах </w:t>
      </w:r>
      <w:r w:rsidRPr="002202C7">
        <w:rPr>
          <w:sz w:val="24"/>
          <w:szCs w:val="24"/>
          <w:lang w:val="ru-RU"/>
        </w:rPr>
        <w:t xml:space="preserve">не предъявляет требований к календарю соревнований, но подразумевает </w:t>
      </w:r>
      <w:r>
        <w:rPr>
          <w:sz w:val="24"/>
          <w:szCs w:val="24"/>
          <w:lang w:val="ru-RU"/>
        </w:rPr>
        <w:t>возможность обращения в</w:t>
      </w:r>
      <w:r w:rsidRPr="002202C7">
        <w:rPr>
          <w:sz w:val="24"/>
          <w:szCs w:val="24"/>
          <w:lang w:val="ru-RU"/>
        </w:rPr>
        <w:t xml:space="preserve"> маршрутно-квалификационны</w:t>
      </w:r>
      <w:r>
        <w:rPr>
          <w:sz w:val="24"/>
          <w:szCs w:val="24"/>
          <w:lang w:val="ru-RU"/>
        </w:rPr>
        <w:t xml:space="preserve">е комиссии образовательных организаций </w:t>
      </w:r>
      <w:r w:rsidRPr="002202C7">
        <w:rPr>
          <w:sz w:val="24"/>
          <w:szCs w:val="24"/>
          <w:lang w:val="ru-RU"/>
        </w:rPr>
        <w:t xml:space="preserve">с полномочиями выпуска походов  до третьей категории сложности по водному туризму. </w:t>
      </w:r>
    </w:p>
    <w:p w:rsidR="00ED7B69" w:rsidRDefault="00ED7B69" w:rsidP="00ED7B69">
      <w:pPr>
        <w:ind w:firstLine="902"/>
        <w:jc w:val="both"/>
        <w:rPr>
          <w:b/>
          <w:sz w:val="24"/>
          <w:szCs w:val="24"/>
          <w:lang w:val="ru-RU"/>
        </w:rPr>
      </w:pPr>
    </w:p>
    <w:p w:rsidR="002202C7" w:rsidRPr="002202C7" w:rsidRDefault="002202C7" w:rsidP="00ED7B69">
      <w:pPr>
        <w:ind w:firstLine="902"/>
        <w:jc w:val="both"/>
        <w:rPr>
          <w:b/>
          <w:sz w:val="24"/>
          <w:szCs w:val="24"/>
          <w:lang w:val="ru-RU"/>
        </w:rPr>
      </w:pPr>
      <w:r w:rsidRPr="002202C7">
        <w:rPr>
          <w:b/>
          <w:sz w:val="24"/>
          <w:szCs w:val="24"/>
          <w:lang w:val="ru-RU"/>
        </w:rPr>
        <w:t xml:space="preserve">Организация </w:t>
      </w:r>
      <w:r w:rsidR="00341A3E">
        <w:rPr>
          <w:b/>
          <w:sz w:val="24"/>
          <w:szCs w:val="24"/>
          <w:lang w:val="ru-RU"/>
        </w:rPr>
        <w:t xml:space="preserve">учебного и </w:t>
      </w:r>
      <w:r w:rsidRPr="002202C7">
        <w:rPr>
          <w:b/>
          <w:sz w:val="24"/>
          <w:szCs w:val="24"/>
          <w:lang w:val="ru-RU"/>
        </w:rPr>
        <w:t>учебно-тренировочного процесса.</w:t>
      </w:r>
    </w:p>
    <w:p w:rsidR="002202C7" w:rsidRPr="002202C7" w:rsidRDefault="002202C7" w:rsidP="002202C7">
      <w:pPr>
        <w:ind w:right="-1" w:firstLine="900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Основными формами учебно-тренировочного процесса являются групповые тренировочные  и теоретические занятия,  работа по индивидуальным планам, медико-восстановительные мероприятия, участие в учебно-трениро</w:t>
      </w:r>
      <w:r>
        <w:rPr>
          <w:sz w:val="24"/>
          <w:szCs w:val="24"/>
          <w:lang w:val="ru-RU"/>
        </w:rPr>
        <w:t xml:space="preserve">вочных сборах, соревнованиях </w:t>
      </w:r>
      <w:r w:rsidRPr="002202C7">
        <w:rPr>
          <w:sz w:val="24"/>
          <w:szCs w:val="24"/>
          <w:lang w:val="ru-RU"/>
        </w:rPr>
        <w:t xml:space="preserve">и судейская практика.  </w:t>
      </w:r>
    </w:p>
    <w:p w:rsidR="002202C7" w:rsidRPr="002202C7" w:rsidRDefault="002202C7" w:rsidP="002202C7">
      <w:pPr>
        <w:ind w:right="-1" w:firstLine="900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Режим учебно-тренировочной работы определяется количеством учебных (академических) часов в неделю. Выездные занятия с целью проведения тренировок на естественных водоемах, занятий лыжной подготовкой и ориентированием организуются в выходные дни и в каникулярный период. В каникулярное время спланированные частота и длительность занятий (тренировок) увеличиваются, проводятся многодневные учебно-тренировочные сборы, организуются выезды для участия в соревнованиях.  </w:t>
      </w:r>
    </w:p>
    <w:p w:rsidR="002202C7" w:rsidRPr="002202C7" w:rsidRDefault="002202C7" w:rsidP="002202C7">
      <w:pPr>
        <w:ind w:right="-1" w:firstLine="900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В целях повышения качества и безопасности учебно-тренировочного процесса тренеры могут объединяться в бригады с возложением солидарной индивидуальной ответственности за жизнь и здоровье допущенных на тренировку спортсменов. </w:t>
      </w:r>
    </w:p>
    <w:p w:rsidR="002202C7" w:rsidRPr="002202C7" w:rsidRDefault="002202C7" w:rsidP="002202C7">
      <w:pPr>
        <w:ind w:right="-1" w:firstLine="900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Учебные группы формируются с учетом пола, возраста и степени требований по </w:t>
      </w:r>
      <w:r>
        <w:rPr>
          <w:sz w:val="24"/>
          <w:szCs w:val="24"/>
          <w:lang w:val="ru-RU"/>
        </w:rPr>
        <w:t xml:space="preserve">уровню </w:t>
      </w:r>
      <w:r w:rsidRPr="002202C7">
        <w:rPr>
          <w:sz w:val="24"/>
          <w:szCs w:val="24"/>
          <w:lang w:val="ru-RU"/>
        </w:rPr>
        <w:t>подготовк</w:t>
      </w:r>
      <w:r>
        <w:rPr>
          <w:sz w:val="24"/>
          <w:szCs w:val="24"/>
          <w:lang w:val="ru-RU"/>
        </w:rPr>
        <w:t>и</w:t>
      </w:r>
      <w:r w:rsidRPr="002202C7">
        <w:rPr>
          <w:sz w:val="24"/>
          <w:szCs w:val="24"/>
          <w:lang w:val="ru-RU"/>
        </w:rPr>
        <w:t xml:space="preserve">  и умению плавать. Занятия в группах проводятся как групповым методом,  так и индивидуально.</w:t>
      </w:r>
      <w:r w:rsidR="00B65914">
        <w:rPr>
          <w:sz w:val="24"/>
          <w:szCs w:val="24"/>
          <w:lang w:val="ru-RU"/>
        </w:rPr>
        <w:t xml:space="preserve"> </w:t>
      </w:r>
    </w:p>
    <w:p w:rsidR="002202C7" w:rsidRPr="002202C7" w:rsidRDefault="002202C7" w:rsidP="002202C7">
      <w:pPr>
        <w:ind w:right="-1" w:firstLine="900"/>
        <w:jc w:val="both"/>
        <w:rPr>
          <w:sz w:val="24"/>
          <w:szCs w:val="24"/>
          <w:lang w:val="ru-RU"/>
        </w:rPr>
      </w:pPr>
      <w:r w:rsidRPr="00791DDB">
        <w:rPr>
          <w:b/>
          <w:sz w:val="24"/>
          <w:szCs w:val="24"/>
          <w:lang w:val="ru-RU"/>
        </w:rPr>
        <w:t>Теоретические занятия.</w:t>
      </w:r>
      <w:r w:rsidRPr="002202C7">
        <w:rPr>
          <w:sz w:val="24"/>
          <w:szCs w:val="24"/>
          <w:lang w:val="ru-RU"/>
        </w:rPr>
        <w:t xml:space="preserve"> На теоретических занятиях обучающиеся получают необходимые знания общекультурного и исторического характера</w:t>
      </w:r>
      <w:r>
        <w:rPr>
          <w:sz w:val="24"/>
          <w:szCs w:val="24"/>
          <w:lang w:val="ru-RU"/>
        </w:rPr>
        <w:t xml:space="preserve"> о различных регионах России</w:t>
      </w:r>
      <w:r w:rsidRPr="002202C7">
        <w:rPr>
          <w:sz w:val="24"/>
          <w:szCs w:val="24"/>
          <w:lang w:val="ru-RU"/>
        </w:rPr>
        <w:t xml:space="preserve">, знания в области гигиены и медико-биологического контроля, основ спортивной тренировки и биомеханики, тактике прохождения </w:t>
      </w:r>
      <w:r>
        <w:rPr>
          <w:sz w:val="24"/>
          <w:szCs w:val="24"/>
          <w:lang w:val="ru-RU"/>
        </w:rPr>
        <w:t xml:space="preserve">спортивных </w:t>
      </w:r>
      <w:r w:rsidRPr="002202C7">
        <w:rPr>
          <w:sz w:val="24"/>
          <w:szCs w:val="24"/>
          <w:lang w:val="ru-RU"/>
        </w:rPr>
        <w:t>дистанций</w:t>
      </w:r>
      <w:r>
        <w:rPr>
          <w:sz w:val="24"/>
          <w:szCs w:val="24"/>
          <w:lang w:val="ru-RU"/>
        </w:rPr>
        <w:t xml:space="preserve"> и маршрутов водных походов. </w:t>
      </w:r>
    </w:p>
    <w:p w:rsidR="002202C7" w:rsidRPr="002202C7" w:rsidRDefault="002202C7" w:rsidP="002202C7">
      <w:pPr>
        <w:ind w:right="-1" w:firstLine="900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Основными формами теоретических занятий являются:</w:t>
      </w:r>
    </w:p>
    <w:p w:rsidR="002202C7" w:rsidRPr="002202C7" w:rsidRDefault="002202C7" w:rsidP="002202C7">
      <w:pPr>
        <w:numPr>
          <w:ilvl w:val="0"/>
          <w:numId w:val="6"/>
        </w:num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лекции;</w:t>
      </w:r>
    </w:p>
    <w:p w:rsidR="002202C7" w:rsidRPr="002202C7" w:rsidRDefault="002202C7" w:rsidP="002202C7">
      <w:pPr>
        <w:numPr>
          <w:ilvl w:val="0"/>
          <w:numId w:val="6"/>
        </w:num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семинарские занятия;</w:t>
      </w:r>
    </w:p>
    <w:p w:rsidR="002202C7" w:rsidRPr="002202C7" w:rsidRDefault="002202C7" w:rsidP="002202C7">
      <w:pPr>
        <w:numPr>
          <w:ilvl w:val="0"/>
          <w:numId w:val="6"/>
        </w:numPr>
        <w:ind w:right="-1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групповые и/или индивидуальные инструктажи по отдельным дисциплинам/дистанциям;</w:t>
      </w:r>
    </w:p>
    <w:p w:rsidR="002202C7" w:rsidRPr="002202C7" w:rsidRDefault="002202C7" w:rsidP="002202C7">
      <w:pPr>
        <w:numPr>
          <w:ilvl w:val="0"/>
          <w:numId w:val="6"/>
        </w:numPr>
        <w:ind w:right="-1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свободные беседы, групповые обсуждения профессиональных тем;</w:t>
      </w:r>
    </w:p>
    <w:p w:rsidR="002202C7" w:rsidRPr="002202C7" w:rsidRDefault="002202C7" w:rsidP="002202C7">
      <w:pPr>
        <w:numPr>
          <w:ilvl w:val="0"/>
          <w:numId w:val="6"/>
        </w:numPr>
        <w:ind w:right="-1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самостоятельные занятия;</w:t>
      </w:r>
    </w:p>
    <w:p w:rsidR="002202C7" w:rsidRPr="002202C7" w:rsidRDefault="002202C7" w:rsidP="002202C7">
      <w:pPr>
        <w:numPr>
          <w:ilvl w:val="0"/>
          <w:numId w:val="6"/>
        </w:numPr>
        <w:ind w:right="-1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просмотр видеоматериалов: анализ и разбор тренировочного занятия, прохождения дистанций;</w:t>
      </w:r>
    </w:p>
    <w:p w:rsidR="002202C7" w:rsidRPr="002202C7" w:rsidRDefault="002202C7" w:rsidP="002202C7">
      <w:p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ab/>
      </w:r>
      <w:r w:rsidRPr="00791DDB">
        <w:rPr>
          <w:i/>
          <w:sz w:val="24"/>
          <w:szCs w:val="24"/>
          <w:lang w:val="ru-RU"/>
        </w:rPr>
        <w:t xml:space="preserve">     </w:t>
      </w:r>
      <w:r w:rsidRPr="00341A3E">
        <w:rPr>
          <w:b/>
          <w:sz w:val="24"/>
          <w:szCs w:val="24"/>
          <w:lang w:val="ru-RU"/>
        </w:rPr>
        <w:t>Практические занятия</w:t>
      </w:r>
      <w:r w:rsidRPr="00791DDB">
        <w:rPr>
          <w:i/>
          <w:sz w:val="24"/>
          <w:szCs w:val="24"/>
          <w:lang w:val="ru-RU"/>
        </w:rPr>
        <w:t>.</w:t>
      </w:r>
      <w:r w:rsidRPr="002202C7">
        <w:rPr>
          <w:sz w:val="24"/>
          <w:szCs w:val="24"/>
          <w:lang w:val="ru-RU"/>
        </w:rPr>
        <w:t xml:space="preserve"> В ходе практических занятий обучающиеся приобретают, закрепляют и совершенствуют основные двигательные навыки, их комбинации, целостные приемы, обеспечивающие высокоэффективное выполнение специфической спортивной деятельности.</w:t>
      </w:r>
    </w:p>
    <w:p w:rsidR="002202C7" w:rsidRPr="002202C7" w:rsidRDefault="002202C7" w:rsidP="002202C7">
      <w:p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ab/>
        <w:t xml:space="preserve">    По характеру практические занятия делятся на занятия по </w:t>
      </w:r>
      <w:r w:rsidR="00C130B3">
        <w:rPr>
          <w:sz w:val="24"/>
          <w:szCs w:val="24"/>
          <w:lang w:val="ru-RU"/>
        </w:rPr>
        <w:t xml:space="preserve">общей подготовке (ОП), </w:t>
      </w:r>
      <w:r w:rsidRPr="002202C7">
        <w:rPr>
          <w:sz w:val="24"/>
          <w:szCs w:val="24"/>
          <w:lang w:val="ru-RU"/>
        </w:rPr>
        <w:t xml:space="preserve">физической подготовке (ФП), </w:t>
      </w:r>
      <w:r w:rsidR="00C130B3">
        <w:rPr>
          <w:sz w:val="24"/>
          <w:szCs w:val="24"/>
          <w:lang w:val="ru-RU"/>
        </w:rPr>
        <w:t>т</w:t>
      </w:r>
      <w:r w:rsidRPr="002202C7">
        <w:rPr>
          <w:sz w:val="24"/>
          <w:szCs w:val="24"/>
          <w:lang w:val="ru-RU"/>
        </w:rPr>
        <w:t>ехнической подготовке на воде (ТП)</w:t>
      </w:r>
      <w:r w:rsidR="00C130B3">
        <w:rPr>
          <w:sz w:val="24"/>
          <w:szCs w:val="24"/>
          <w:lang w:val="ru-RU"/>
        </w:rPr>
        <w:t>, психологической подготовке (ПП)</w:t>
      </w:r>
      <w:r w:rsidRPr="002202C7">
        <w:rPr>
          <w:sz w:val="24"/>
          <w:szCs w:val="24"/>
          <w:lang w:val="ru-RU"/>
        </w:rPr>
        <w:t xml:space="preserve">. </w:t>
      </w:r>
    </w:p>
    <w:p w:rsidR="002202C7" w:rsidRPr="002202C7" w:rsidRDefault="00C130B3" w:rsidP="002202C7">
      <w:pPr>
        <w:ind w:right="-1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="002202C7" w:rsidRPr="002202C7">
        <w:rPr>
          <w:sz w:val="24"/>
          <w:szCs w:val="24"/>
          <w:lang w:val="ru-RU"/>
        </w:rPr>
        <w:t xml:space="preserve">изическая подготовка предполагает использование смежных видов спорта для расширения запаса технических навыков </w:t>
      </w:r>
      <w:r w:rsidR="002202C7">
        <w:rPr>
          <w:sz w:val="24"/>
          <w:szCs w:val="24"/>
          <w:lang w:val="ru-RU"/>
        </w:rPr>
        <w:t>обучающегося</w:t>
      </w:r>
      <w:r w:rsidR="002202C7" w:rsidRPr="002202C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 целом ФП </w:t>
      </w:r>
      <w:proofErr w:type="gramStart"/>
      <w:r w:rsidR="002202C7" w:rsidRPr="002202C7">
        <w:rPr>
          <w:sz w:val="24"/>
          <w:szCs w:val="24"/>
          <w:lang w:val="ru-RU"/>
        </w:rPr>
        <w:t>направлена</w:t>
      </w:r>
      <w:proofErr w:type="gramEnd"/>
      <w:r w:rsidR="002202C7" w:rsidRPr="002202C7">
        <w:rPr>
          <w:sz w:val="24"/>
          <w:szCs w:val="24"/>
          <w:lang w:val="ru-RU"/>
        </w:rPr>
        <w:t xml:space="preserve"> на совершенствование физических способностей, отвечающих специфике рафтинга. </w:t>
      </w:r>
      <w:r>
        <w:rPr>
          <w:sz w:val="24"/>
          <w:szCs w:val="24"/>
          <w:lang w:val="ru-RU"/>
        </w:rPr>
        <w:t>Т</w:t>
      </w:r>
      <w:r w:rsidR="002202C7" w:rsidRPr="002202C7">
        <w:rPr>
          <w:sz w:val="24"/>
          <w:szCs w:val="24"/>
          <w:lang w:val="ru-RU"/>
        </w:rPr>
        <w:t xml:space="preserve">ехническая подготовка </w:t>
      </w:r>
      <w:r>
        <w:rPr>
          <w:sz w:val="24"/>
          <w:szCs w:val="24"/>
          <w:lang w:val="ru-RU"/>
        </w:rPr>
        <w:t xml:space="preserve">(ТП) </w:t>
      </w:r>
      <w:r w:rsidR="002202C7" w:rsidRPr="002202C7">
        <w:rPr>
          <w:sz w:val="24"/>
          <w:szCs w:val="24"/>
          <w:lang w:val="ru-RU"/>
        </w:rPr>
        <w:t>направлена на формирование специфических для данного вида спорта двигательных навыков, на отработку групповой техники спортсменов-</w:t>
      </w:r>
      <w:proofErr w:type="spellStart"/>
      <w:r w:rsidR="002202C7" w:rsidRPr="002202C7">
        <w:rPr>
          <w:sz w:val="24"/>
          <w:szCs w:val="24"/>
          <w:lang w:val="ru-RU"/>
        </w:rPr>
        <w:t>рафтеров</w:t>
      </w:r>
      <w:proofErr w:type="spellEnd"/>
      <w:r w:rsidR="002202C7" w:rsidRPr="002202C7">
        <w:rPr>
          <w:sz w:val="24"/>
          <w:szCs w:val="24"/>
          <w:lang w:val="ru-RU"/>
        </w:rPr>
        <w:t xml:space="preserve">. </w:t>
      </w:r>
    </w:p>
    <w:p w:rsidR="002202C7" w:rsidRPr="002202C7" w:rsidRDefault="002202C7" w:rsidP="002202C7">
      <w:p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ab/>
        <w:t xml:space="preserve">    Основными формами практических занятий (тренировок) являются:</w:t>
      </w:r>
    </w:p>
    <w:p w:rsidR="002202C7" w:rsidRPr="002202C7" w:rsidRDefault="002202C7" w:rsidP="002202C7">
      <w:pPr>
        <w:numPr>
          <w:ilvl w:val="0"/>
          <w:numId w:val="7"/>
        </w:num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lastRenderedPageBreak/>
        <w:t>групповые тренировочные занятия;</w:t>
      </w:r>
    </w:p>
    <w:p w:rsidR="002202C7" w:rsidRPr="002202C7" w:rsidRDefault="002202C7" w:rsidP="002202C7">
      <w:pPr>
        <w:numPr>
          <w:ilvl w:val="0"/>
          <w:numId w:val="7"/>
        </w:num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индивидуальные тренировочные занятия;</w:t>
      </w:r>
    </w:p>
    <w:p w:rsidR="002202C7" w:rsidRPr="002202C7" w:rsidRDefault="002202C7" w:rsidP="002202C7">
      <w:pPr>
        <w:numPr>
          <w:ilvl w:val="0"/>
          <w:numId w:val="7"/>
        </w:num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участие в соревнованиях, контрольных, контрольно-отборочных сериях;</w:t>
      </w:r>
    </w:p>
    <w:p w:rsidR="002202C7" w:rsidRPr="002202C7" w:rsidRDefault="002202C7" w:rsidP="002202C7">
      <w:pPr>
        <w:numPr>
          <w:ilvl w:val="0"/>
          <w:numId w:val="7"/>
        </w:num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участие в многодневных учебно-тренировочных сборах, соревнованиях, туристских походах; </w:t>
      </w:r>
    </w:p>
    <w:p w:rsidR="002202C7" w:rsidRPr="002202C7" w:rsidRDefault="002202C7" w:rsidP="002202C7">
      <w:pPr>
        <w:numPr>
          <w:ilvl w:val="0"/>
          <w:numId w:val="7"/>
        </w:num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>судейская практика;</w:t>
      </w:r>
    </w:p>
    <w:p w:rsidR="002202C7" w:rsidRPr="002202C7" w:rsidRDefault="002202C7" w:rsidP="002202C7">
      <w:pPr>
        <w:numPr>
          <w:ilvl w:val="0"/>
          <w:numId w:val="7"/>
        </w:num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 xml:space="preserve">работа с материальной частью </w:t>
      </w:r>
      <w:r>
        <w:rPr>
          <w:sz w:val="24"/>
          <w:szCs w:val="24"/>
          <w:lang w:val="ru-RU"/>
        </w:rPr>
        <w:t>образовательной организации, организующей занятия по программе</w:t>
      </w:r>
      <w:r w:rsidRPr="002202C7">
        <w:rPr>
          <w:sz w:val="24"/>
          <w:szCs w:val="24"/>
          <w:lang w:val="ru-RU"/>
        </w:rPr>
        <w:t xml:space="preserve">. </w:t>
      </w:r>
    </w:p>
    <w:p w:rsidR="002202C7" w:rsidRDefault="002202C7" w:rsidP="002202C7">
      <w:pPr>
        <w:ind w:right="-1"/>
        <w:jc w:val="both"/>
        <w:rPr>
          <w:sz w:val="24"/>
          <w:szCs w:val="24"/>
          <w:lang w:val="ru-RU"/>
        </w:rPr>
      </w:pPr>
      <w:r w:rsidRPr="002202C7">
        <w:rPr>
          <w:sz w:val="24"/>
          <w:szCs w:val="24"/>
          <w:lang w:val="ru-RU"/>
        </w:rPr>
        <w:tab/>
        <w:t xml:space="preserve">Для успешного осуществления подготовки </w:t>
      </w:r>
      <w:proofErr w:type="spellStart"/>
      <w:r w:rsidRPr="002202C7">
        <w:rPr>
          <w:sz w:val="24"/>
          <w:szCs w:val="24"/>
          <w:lang w:val="ru-RU"/>
        </w:rPr>
        <w:t>рафтеров</w:t>
      </w:r>
      <w:proofErr w:type="spellEnd"/>
      <w:r w:rsidRPr="002202C7">
        <w:rPr>
          <w:sz w:val="24"/>
          <w:szCs w:val="24"/>
          <w:lang w:val="ru-RU"/>
        </w:rPr>
        <w:t xml:space="preserve"> и достижения ими выс</w:t>
      </w:r>
      <w:r w:rsidR="007A1013">
        <w:rPr>
          <w:sz w:val="24"/>
          <w:szCs w:val="24"/>
          <w:lang w:val="ru-RU"/>
        </w:rPr>
        <w:t xml:space="preserve">оких </w:t>
      </w:r>
      <w:r w:rsidRPr="002202C7">
        <w:rPr>
          <w:sz w:val="24"/>
          <w:szCs w:val="24"/>
          <w:lang w:val="ru-RU"/>
        </w:rPr>
        <w:t xml:space="preserve">спортивных </w:t>
      </w:r>
      <w:r w:rsidR="007A1013">
        <w:rPr>
          <w:sz w:val="24"/>
          <w:szCs w:val="24"/>
          <w:lang w:val="ru-RU"/>
        </w:rPr>
        <w:t>результатов</w:t>
      </w:r>
      <w:r w:rsidRPr="002202C7">
        <w:rPr>
          <w:sz w:val="24"/>
          <w:szCs w:val="24"/>
          <w:lang w:val="ru-RU"/>
        </w:rPr>
        <w:t xml:space="preserve"> учебно-тренировочный процесс и участие в соревнованиях   следует рассматривать как единый  педагогический процесс, обеспечивающий преемственность задач, средств и методов тренировки на всех этапах подготовки </w:t>
      </w:r>
      <w:r w:rsidR="007A1013">
        <w:rPr>
          <w:sz w:val="24"/>
          <w:szCs w:val="24"/>
          <w:lang w:val="ru-RU"/>
        </w:rPr>
        <w:t>обучающихся</w:t>
      </w:r>
      <w:r w:rsidRPr="002202C7">
        <w:rPr>
          <w:sz w:val="24"/>
          <w:szCs w:val="24"/>
          <w:lang w:val="ru-RU"/>
        </w:rPr>
        <w:t>. Соотношение объема общей  и специальной подготовки должно  постепенно изменяться в сторону увеличения удельного веса занятий специальной физической подготовкой.</w:t>
      </w:r>
    </w:p>
    <w:p w:rsidR="00ED7B69" w:rsidRDefault="00341A3E" w:rsidP="00ED7B69">
      <w:pPr>
        <w:ind w:right="-1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Планирование учебно-тренировочного процесса, </w:t>
      </w:r>
      <w:r w:rsidRPr="00341A3E">
        <w:rPr>
          <w:sz w:val="24"/>
          <w:szCs w:val="24"/>
          <w:lang w:val="ru-RU"/>
        </w:rPr>
        <w:t>осуществляемое в процессе составлени</w:t>
      </w:r>
      <w:r w:rsidR="00ED7B69">
        <w:rPr>
          <w:sz w:val="24"/>
          <w:szCs w:val="24"/>
          <w:lang w:val="ru-RU"/>
        </w:rPr>
        <w:t>я</w:t>
      </w:r>
      <w:r w:rsidRPr="00341A3E">
        <w:rPr>
          <w:sz w:val="24"/>
          <w:szCs w:val="24"/>
          <w:lang w:val="ru-RU"/>
        </w:rPr>
        <w:t xml:space="preserve"> ежегодных рабочих программ</w:t>
      </w:r>
      <w:r w:rsidR="00ED7B6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ED7B69">
        <w:rPr>
          <w:sz w:val="24"/>
          <w:szCs w:val="24"/>
          <w:lang w:val="ru-RU"/>
        </w:rPr>
        <w:t xml:space="preserve">учитывает следующие факторы: </w:t>
      </w:r>
    </w:p>
    <w:p w:rsidR="00ED7B69" w:rsidRPr="00ED7B69" w:rsidRDefault="00341A3E" w:rsidP="00ED7B69">
      <w:pPr>
        <w:pStyle w:val="a6"/>
        <w:numPr>
          <w:ilvl w:val="0"/>
          <w:numId w:val="10"/>
        </w:numPr>
        <w:ind w:right="-1"/>
        <w:jc w:val="both"/>
        <w:rPr>
          <w:sz w:val="24"/>
          <w:szCs w:val="24"/>
          <w:lang w:val="ru-RU"/>
        </w:rPr>
      </w:pPr>
      <w:r w:rsidRPr="00ED7B69">
        <w:rPr>
          <w:sz w:val="24"/>
          <w:szCs w:val="24"/>
          <w:lang w:val="ru-RU"/>
        </w:rPr>
        <w:t>возможност</w:t>
      </w:r>
      <w:r w:rsidR="00ED7B69" w:rsidRPr="00ED7B69">
        <w:rPr>
          <w:sz w:val="24"/>
          <w:szCs w:val="24"/>
          <w:lang w:val="ru-RU"/>
        </w:rPr>
        <w:t xml:space="preserve">ь </w:t>
      </w:r>
      <w:r w:rsidRPr="00ED7B69">
        <w:rPr>
          <w:sz w:val="24"/>
          <w:szCs w:val="24"/>
          <w:lang w:val="ru-RU"/>
        </w:rPr>
        <w:t xml:space="preserve"> суммированного учета рабочего времени педагога, </w:t>
      </w:r>
    </w:p>
    <w:p w:rsidR="00ED7B69" w:rsidRPr="00ED7B69" w:rsidRDefault="00ED7B69" w:rsidP="00ED7B69">
      <w:pPr>
        <w:pStyle w:val="a6"/>
        <w:numPr>
          <w:ilvl w:val="0"/>
          <w:numId w:val="10"/>
        </w:numPr>
        <w:ind w:right="-1"/>
        <w:jc w:val="both"/>
        <w:rPr>
          <w:sz w:val="24"/>
          <w:szCs w:val="24"/>
          <w:lang w:val="ru-RU"/>
        </w:rPr>
      </w:pPr>
      <w:r w:rsidRPr="00ED7B69">
        <w:rPr>
          <w:sz w:val="24"/>
          <w:szCs w:val="24"/>
          <w:lang w:val="ru-RU"/>
        </w:rPr>
        <w:t xml:space="preserve">климатические особенности места реализации программы, </w:t>
      </w:r>
    </w:p>
    <w:p w:rsidR="00ED7B69" w:rsidRPr="00ED7B69" w:rsidRDefault="00ED7B69" w:rsidP="00ED7B69">
      <w:pPr>
        <w:pStyle w:val="a6"/>
        <w:numPr>
          <w:ilvl w:val="0"/>
          <w:numId w:val="10"/>
        </w:numPr>
        <w:ind w:right="-1"/>
        <w:jc w:val="both"/>
        <w:rPr>
          <w:sz w:val="24"/>
          <w:szCs w:val="24"/>
          <w:lang w:val="ru-RU"/>
        </w:rPr>
      </w:pPr>
      <w:r w:rsidRPr="00ED7B69">
        <w:rPr>
          <w:sz w:val="24"/>
          <w:szCs w:val="24"/>
          <w:lang w:val="ru-RU"/>
        </w:rPr>
        <w:t xml:space="preserve">материальной базе образовательной организации,  </w:t>
      </w:r>
    </w:p>
    <w:p w:rsidR="00ED7B69" w:rsidRPr="00ED7B69" w:rsidRDefault="00ED7B69" w:rsidP="00ED7B69">
      <w:pPr>
        <w:pStyle w:val="a6"/>
        <w:numPr>
          <w:ilvl w:val="0"/>
          <w:numId w:val="10"/>
        </w:numPr>
        <w:ind w:right="-1"/>
        <w:jc w:val="both"/>
        <w:rPr>
          <w:sz w:val="24"/>
          <w:szCs w:val="24"/>
          <w:lang w:val="ru-RU"/>
        </w:rPr>
      </w:pPr>
      <w:r w:rsidRPr="00ED7B69">
        <w:rPr>
          <w:sz w:val="24"/>
          <w:szCs w:val="24"/>
          <w:lang w:val="ru-RU"/>
        </w:rPr>
        <w:t xml:space="preserve">годовой календарь соревнований по рафтингу. </w:t>
      </w:r>
      <w:r w:rsidR="00341A3E" w:rsidRPr="00ED7B69">
        <w:rPr>
          <w:sz w:val="24"/>
          <w:szCs w:val="24"/>
          <w:lang w:val="ru-RU"/>
        </w:rPr>
        <w:t xml:space="preserve"> </w:t>
      </w:r>
    </w:p>
    <w:p w:rsidR="00791DDB" w:rsidRDefault="00ED7B69" w:rsidP="00ED7B69">
      <w:pPr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Темы, перечисленные в описании разделов программы, изучаются не в порядке их перечисления, а в порядке, обусловленном учетом факторов планирования.  </w:t>
      </w:r>
    </w:p>
    <w:p w:rsidR="00C45CDC" w:rsidRDefault="00C45CDC" w:rsidP="00ED7B69">
      <w:pPr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силу зависимости учебно-тренировочного процесса от погодных условий открытой природной среды, а так же по другим причинам, выявившимся в ходе спланированного учебно-тренировочного процесса,  в пределах времени, отведенного на реализацию программы, в течение года в рабочие программы могут вноситься значительные изменения</w:t>
      </w:r>
      <w:r w:rsidR="004034F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</w:t>
      </w:r>
      <w:r w:rsidR="009A3034">
        <w:rPr>
          <w:sz w:val="24"/>
          <w:szCs w:val="24"/>
          <w:lang w:val="ru-RU"/>
        </w:rPr>
        <w:t xml:space="preserve">Например, два раздела физической подготовки: беговая и кроссовая подготовка – организуются в течение учебного года одна вместо другой: сентябрь-ноябрь – бег; декабрь-март – лыжи; апрель-май – снова бег. Но если в декабре снег не ляжет, вместо лыж </w:t>
      </w:r>
      <w:r w:rsidR="000D4DD7">
        <w:rPr>
          <w:sz w:val="24"/>
          <w:szCs w:val="24"/>
          <w:lang w:val="ru-RU"/>
        </w:rPr>
        <w:t xml:space="preserve">до появления снега продолжается бег. </w:t>
      </w:r>
      <w:r w:rsidR="009A3034">
        <w:rPr>
          <w:sz w:val="24"/>
          <w:szCs w:val="24"/>
          <w:lang w:val="ru-RU"/>
        </w:rPr>
        <w:t xml:space="preserve">  </w:t>
      </w:r>
    </w:p>
    <w:p w:rsidR="0087787E" w:rsidRDefault="0087787E" w:rsidP="00ED7B69">
      <w:pPr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Физическая подготовка, состоящая из беговой, лыжной подготовки, плавания и </w:t>
      </w:r>
      <w:r w:rsidR="000F39F3">
        <w:rPr>
          <w:sz w:val="24"/>
          <w:szCs w:val="24"/>
          <w:lang w:val="ru-RU"/>
        </w:rPr>
        <w:t>атлетизма</w:t>
      </w:r>
      <w:r w:rsidR="0030254D">
        <w:rPr>
          <w:sz w:val="24"/>
          <w:szCs w:val="24"/>
          <w:lang w:val="ru-RU"/>
        </w:rPr>
        <w:t xml:space="preserve"> (работа на тренажерах) </w:t>
      </w:r>
      <w:r>
        <w:rPr>
          <w:sz w:val="24"/>
          <w:szCs w:val="24"/>
          <w:lang w:val="ru-RU"/>
        </w:rPr>
        <w:t xml:space="preserve"> проводится в следующем режиме: </w:t>
      </w:r>
    </w:p>
    <w:p w:rsidR="0087787E" w:rsidRDefault="0087787E" w:rsidP="00ED7B69">
      <w:pPr>
        <w:ind w:right="-1" w:firstLine="567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787E" w:rsidTr="0087787E">
        <w:tc>
          <w:tcPr>
            <w:tcW w:w="2392" w:type="dxa"/>
          </w:tcPr>
          <w:p w:rsidR="0087787E" w:rsidRDefault="0087787E" w:rsidP="00ED7B69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87787E" w:rsidRDefault="0087787E" w:rsidP="00ED7B69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– 2 год обучения</w:t>
            </w:r>
          </w:p>
        </w:tc>
        <w:tc>
          <w:tcPr>
            <w:tcW w:w="2393" w:type="dxa"/>
          </w:tcPr>
          <w:p w:rsidR="0087787E" w:rsidRDefault="0087787E" w:rsidP="00ED7B69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– 4 год обучения</w:t>
            </w:r>
          </w:p>
        </w:tc>
        <w:tc>
          <w:tcPr>
            <w:tcW w:w="2393" w:type="dxa"/>
          </w:tcPr>
          <w:p w:rsidR="0087787E" w:rsidRDefault="0087787E" w:rsidP="00ED7B69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Пятый год обучения</w:t>
            </w:r>
          </w:p>
        </w:tc>
      </w:tr>
      <w:tr w:rsidR="0087787E" w:rsidRPr="002609C5" w:rsidTr="00F129D5">
        <w:tc>
          <w:tcPr>
            <w:tcW w:w="2392" w:type="dxa"/>
            <w:vAlign w:val="center"/>
          </w:tcPr>
          <w:p w:rsidR="0087787E" w:rsidRDefault="0087787E" w:rsidP="00F129D5">
            <w:pPr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Беговая подготовка</w:t>
            </w:r>
          </w:p>
        </w:tc>
        <w:tc>
          <w:tcPr>
            <w:tcW w:w="2393" w:type="dxa"/>
          </w:tcPr>
          <w:p w:rsidR="0087787E" w:rsidRPr="00F129D5" w:rsidRDefault="0087787E" w:rsidP="009B3BC0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129D5">
              <w:rPr>
                <w:sz w:val="24"/>
                <w:szCs w:val="24"/>
                <w:lang w:val="ru-RU"/>
              </w:rPr>
              <w:t>сентябр</w:t>
            </w:r>
            <w:r w:rsidR="009B3BC0" w:rsidRPr="00F129D5">
              <w:rPr>
                <w:sz w:val="24"/>
                <w:szCs w:val="24"/>
                <w:lang w:val="ru-RU"/>
              </w:rPr>
              <w:t>ь</w:t>
            </w:r>
            <w:r w:rsidRPr="00F129D5">
              <w:rPr>
                <w:sz w:val="24"/>
                <w:szCs w:val="24"/>
                <w:lang w:val="ru-RU"/>
              </w:rPr>
              <w:t>–ноябрь и март-май (6 месяцев)  по 1 часу в неделю</w:t>
            </w:r>
          </w:p>
        </w:tc>
        <w:tc>
          <w:tcPr>
            <w:tcW w:w="2393" w:type="dxa"/>
          </w:tcPr>
          <w:p w:rsidR="0087787E" w:rsidRPr="00F129D5" w:rsidRDefault="009B3BC0" w:rsidP="009B3BC0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129D5">
              <w:rPr>
                <w:sz w:val="24"/>
                <w:szCs w:val="24"/>
                <w:lang w:val="ru-RU"/>
              </w:rPr>
              <w:t>сентябрь–ноябрь и март-май (6 месяцев)  по 2 часа в неделю</w:t>
            </w:r>
          </w:p>
        </w:tc>
        <w:tc>
          <w:tcPr>
            <w:tcW w:w="2393" w:type="dxa"/>
          </w:tcPr>
          <w:p w:rsidR="0087787E" w:rsidRPr="00F129D5" w:rsidRDefault="009B3BC0" w:rsidP="009B3BC0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129D5">
              <w:rPr>
                <w:sz w:val="24"/>
                <w:szCs w:val="24"/>
                <w:lang w:val="ru-RU"/>
              </w:rPr>
              <w:t>сентябрь–ноябрь и март-май 4 часа в месяц 2 по 2 часа.</w:t>
            </w:r>
          </w:p>
        </w:tc>
      </w:tr>
      <w:tr w:rsidR="0030254D" w:rsidTr="0030254D">
        <w:tc>
          <w:tcPr>
            <w:tcW w:w="2392" w:type="dxa"/>
            <w:vAlign w:val="center"/>
          </w:tcPr>
          <w:p w:rsidR="0030254D" w:rsidRDefault="0030254D" w:rsidP="00F129D5">
            <w:pPr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2393" w:type="dxa"/>
          </w:tcPr>
          <w:p w:rsidR="0030254D" w:rsidRPr="00F129D5" w:rsidRDefault="0030254D" w:rsidP="009B3BC0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129D5">
              <w:rPr>
                <w:sz w:val="24"/>
                <w:szCs w:val="24"/>
                <w:lang w:val="ru-RU"/>
              </w:rPr>
              <w:t>с декабря по апрель (4 месяца): один раз  в неделю (4 часа)</w:t>
            </w:r>
          </w:p>
        </w:tc>
        <w:tc>
          <w:tcPr>
            <w:tcW w:w="4786" w:type="dxa"/>
            <w:gridSpan w:val="2"/>
            <w:vAlign w:val="center"/>
          </w:tcPr>
          <w:p w:rsidR="0030254D" w:rsidRPr="00F129D5" w:rsidRDefault="0030254D" w:rsidP="0030254D">
            <w:pPr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декабрь-апрель, 4 месяца </w:t>
            </w:r>
            <w:r w:rsidRPr="0060672D">
              <w:rPr>
                <w:sz w:val="24"/>
                <w:szCs w:val="24"/>
                <w:lang w:val="ru-RU"/>
              </w:rPr>
              <w:t>1 раз в неделю 8 часов.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129D5" w:rsidRPr="002609C5" w:rsidTr="00F129D5">
        <w:tc>
          <w:tcPr>
            <w:tcW w:w="2392" w:type="dxa"/>
            <w:vAlign w:val="center"/>
          </w:tcPr>
          <w:p w:rsidR="00F129D5" w:rsidRDefault="00F129D5" w:rsidP="00F129D5">
            <w:pPr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393" w:type="dxa"/>
          </w:tcPr>
          <w:p w:rsidR="00F129D5" w:rsidRPr="00F129D5" w:rsidRDefault="00F129D5" w:rsidP="00ED7B69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129D5">
              <w:rPr>
                <w:sz w:val="24"/>
                <w:szCs w:val="24"/>
                <w:lang w:val="ru-RU"/>
              </w:rPr>
              <w:t>сентябрь-март (7 месяцев) 1 раз в неделю по 1.5 часа</w:t>
            </w:r>
          </w:p>
        </w:tc>
        <w:tc>
          <w:tcPr>
            <w:tcW w:w="4786" w:type="dxa"/>
            <w:gridSpan w:val="2"/>
          </w:tcPr>
          <w:p w:rsidR="00F129D5" w:rsidRPr="00F129D5" w:rsidRDefault="00F129D5" w:rsidP="00F129D5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129D5">
              <w:rPr>
                <w:sz w:val="24"/>
                <w:szCs w:val="24"/>
                <w:lang w:val="ru-RU"/>
              </w:rPr>
              <w:t>сентябрь – декабрь (три месяца) один раз в неделю по 1.5. часа. В январе-марте плавание в бассейне заменяется греблей.</w:t>
            </w:r>
          </w:p>
        </w:tc>
      </w:tr>
      <w:tr w:rsidR="00F129D5" w:rsidRPr="002609C5" w:rsidTr="00F129D5">
        <w:tc>
          <w:tcPr>
            <w:tcW w:w="2392" w:type="dxa"/>
            <w:vAlign w:val="center"/>
          </w:tcPr>
          <w:p w:rsidR="00F129D5" w:rsidRDefault="000F39F3" w:rsidP="00F129D5">
            <w:pPr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Атлетизм</w:t>
            </w:r>
          </w:p>
        </w:tc>
        <w:tc>
          <w:tcPr>
            <w:tcW w:w="2393" w:type="dxa"/>
            <w:vAlign w:val="center"/>
          </w:tcPr>
          <w:p w:rsidR="00F129D5" w:rsidRPr="00F129D5" w:rsidRDefault="00F129D5" w:rsidP="00F129D5">
            <w:pPr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F129D5">
              <w:rPr>
                <w:sz w:val="24"/>
                <w:szCs w:val="24"/>
                <w:lang w:val="ru-RU"/>
              </w:rPr>
              <w:t>нет занятий</w:t>
            </w:r>
          </w:p>
        </w:tc>
        <w:tc>
          <w:tcPr>
            <w:tcW w:w="4786" w:type="dxa"/>
            <w:gridSpan w:val="2"/>
          </w:tcPr>
          <w:p w:rsidR="00F129D5" w:rsidRPr="00F129D5" w:rsidRDefault="00F129D5" w:rsidP="00F129D5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129D5">
              <w:rPr>
                <w:sz w:val="24"/>
                <w:szCs w:val="24"/>
                <w:lang w:val="ru-RU"/>
              </w:rPr>
              <w:t xml:space="preserve">с ноября по апрель (пять месяцев) два раза в неделю по два часа  </w:t>
            </w:r>
          </w:p>
        </w:tc>
      </w:tr>
    </w:tbl>
    <w:p w:rsidR="0087787E" w:rsidRDefault="0087787E" w:rsidP="00ED7B69">
      <w:pPr>
        <w:ind w:right="-1" w:firstLine="567"/>
        <w:jc w:val="both"/>
        <w:rPr>
          <w:sz w:val="24"/>
          <w:szCs w:val="24"/>
          <w:lang w:val="ru-RU"/>
        </w:rPr>
      </w:pPr>
    </w:p>
    <w:p w:rsidR="00885D7D" w:rsidRDefault="0087787E" w:rsidP="00ED7B69">
      <w:pPr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7787E" w:rsidRDefault="002A6700" w:rsidP="00ED7B69">
      <w:pPr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Техническая подготовка </w:t>
      </w:r>
      <w:r w:rsidR="005B1DBC">
        <w:rPr>
          <w:sz w:val="24"/>
          <w:szCs w:val="24"/>
          <w:lang w:val="ru-RU"/>
        </w:rPr>
        <w:t xml:space="preserve">(гребля на каяках, </w:t>
      </w:r>
      <w:proofErr w:type="spellStart"/>
      <w:r w:rsidR="005B1DBC">
        <w:rPr>
          <w:sz w:val="24"/>
          <w:szCs w:val="24"/>
          <w:lang w:val="ru-RU"/>
        </w:rPr>
        <w:t>рафтах</w:t>
      </w:r>
      <w:proofErr w:type="spellEnd"/>
      <w:r w:rsidR="005B1DBC">
        <w:rPr>
          <w:sz w:val="24"/>
          <w:szCs w:val="24"/>
          <w:lang w:val="ru-RU"/>
        </w:rPr>
        <w:t xml:space="preserve">, катамаранах) </w:t>
      </w:r>
      <w:r w:rsidR="00481B8D">
        <w:rPr>
          <w:sz w:val="24"/>
          <w:szCs w:val="24"/>
          <w:lang w:val="ru-RU"/>
        </w:rPr>
        <w:t xml:space="preserve">на </w:t>
      </w:r>
      <w:r w:rsidR="00885D7D">
        <w:rPr>
          <w:sz w:val="24"/>
          <w:szCs w:val="24"/>
          <w:lang w:val="ru-RU"/>
        </w:rPr>
        <w:t>первом</w:t>
      </w:r>
      <w:r w:rsidR="00481B8D">
        <w:rPr>
          <w:sz w:val="24"/>
          <w:szCs w:val="24"/>
          <w:lang w:val="ru-RU"/>
        </w:rPr>
        <w:t xml:space="preserve">-пятом году обучения </w:t>
      </w:r>
      <w:r>
        <w:rPr>
          <w:sz w:val="24"/>
          <w:szCs w:val="24"/>
          <w:lang w:val="ru-RU"/>
        </w:rPr>
        <w:t>проводится в следующем режиме</w:t>
      </w:r>
      <w:r w:rsidR="005B1DBC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 </w:t>
      </w:r>
    </w:p>
    <w:p w:rsidR="00FA0F72" w:rsidRDefault="00FA0F72" w:rsidP="00ED7B69">
      <w:pPr>
        <w:ind w:right="-1" w:firstLine="567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AC79FD" w:rsidRPr="002609C5" w:rsidTr="00AC79FD">
        <w:tc>
          <w:tcPr>
            <w:tcW w:w="1809" w:type="dxa"/>
          </w:tcPr>
          <w:p w:rsidR="00AC79FD" w:rsidRDefault="00885D7D" w:rsidP="00ED7B69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Первый год </w:t>
            </w:r>
          </w:p>
        </w:tc>
        <w:tc>
          <w:tcPr>
            <w:tcW w:w="6804" w:type="dxa"/>
          </w:tcPr>
          <w:p w:rsidR="00AC79FD" w:rsidRDefault="00C70511" w:rsidP="005B1DBC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– ию</w:t>
            </w:r>
            <w:r w:rsidR="00BE2A96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ь</w:t>
            </w:r>
            <w:r w:rsidR="00BE2A96">
              <w:rPr>
                <w:sz w:val="24"/>
                <w:szCs w:val="24"/>
                <w:lang w:val="ru-RU"/>
              </w:rPr>
              <w:t xml:space="preserve"> 4 часа в неделю</w:t>
            </w:r>
            <w:r w:rsidR="005B1DBC">
              <w:rPr>
                <w:sz w:val="24"/>
                <w:szCs w:val="24"/>
                <w:lang w:val="ru-RU"/>
              </w:rPr>
              <w:t xml:space="preserve">. </w:t>
            </w:r>
            <w:r w:rsidR="005B1DBC" w:rsidRPr="005B1DBC">
              <w:rPr>
                <w:sz w:val="24"/>
                <w:szCs w:val="24"/>
                <w:lang w:val="ru-RU"/>
              </w:rPr>
              <w:t>Остальные часы, указанные в учебно-тематическом плане в разделе «Техническая подготовка» вырабатываются на учебно-тренировочном сборе</w:t>
            </w:r>
            <w:r w:rsidR="00BE2A96">
              <w:rPr>
                <w:sz w:val="24"/>
                <w:szCs w:val="24"/>
                <w:lang w:val="ru-RU"/>
              </w:rPr>
              <w:t xml:space="preserve"> </w:t>
            </w:r>
            <w:r w:rsidR="005B1DBC">
              <w:rPr>
                <w:sz w:val="24"/>
                <w:szCs w:val="24"/>
                <w:lang w:val="ru-RU"/>
              </w:rPr>
              <w:t>в августе</w:t>
            </w:r>
            <w:r w:rsidR="00BE2A96">
              <w:rPr>
                <w:sz w:val="24"/>
                <w:szCs w:val="24"/>
                <w:lang w:val="ru-RU"/>
              </w:rPr>
              <w:t xml:space="preserve">.  </w:t>
            </w:r>
          </w:p>
        </w:tc>
      </w:tr>
      <w:tr w:rsidR="00885D7D" w:rsidRPr="002609C5" w:rsidTr="00AC79FD">
        <w:tc>
          <w:tcPr>
            <w:tcW w:w="1809" w:type="dxa"/>
          </w:tcPr>
          <w:p w:rsidR="00885D7D" w:rsidRDefault="00885D7D" w:rsidP="009D1AFA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год</w:t>
            </w:r>
          </w:p>
        </w:tc>
        <w:tc>
          <w:tcPr>
            <w:tcW w:w="6804" w:type="dxa"/>
          </w:tcPr>
          <w:p w:rsidR="00885D7D" w:rsidRPr="004A66C0" w:rsidRDefault="00885D7D" w:rsidP="005B1DBC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4A66C0">
              <w:rPr>
                <w:rFonts w:eastAsiaTheme="minorHAnsi"/>
                <w:sz w:val="22"/>
                <w:szCs w:val="22"/>
                <w:lang w:val="ru-RU" w:eastAsia="en-US"/>
              </w:rPr>
              <w:t>сентябрь – октябрь, март-июль в месяце – 4 недели, 4 часа в неделю 2 на 2 часа.</w:t>
            </w:r>
            <w:r w:rsidR="0087187C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4A66C0">
              <w:rPr>
                <w:rFonts w:eastAsiaTheme="minorHAnsi"/>
                <w:sz w:val="22"/>
                <w:szCs w:val="22"/>
                <w:lang w:val="ru-RU" w:eastAsia="en-US"/>
              </w:rPr>
              <w:t>Ноябрь-февраль – 4 часа в месяц (два по два) – гребля в бассейне или имитация гребли в спортивном зале.</w:t>
            </w:r>
            <w:r w:rsidR="0087187C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="005B1DBC">
              <w:rPr>
                <w:rFonts w:eastAsiaTheme="minorHAnsi"/>
                <w:sz w:val="22"/>
                <w:szCs w:val="22"/>
                <w:lang w:val="ru-RU" w:eastAsia="en-US"/>
              </w:rPr>
              <w:t xml:space="preserve">Остальные часы, указанные в учебно-тематическом плане в разделе «Техническая подготовка» вырабатываются </w:t>
            </w:r>
            <w:r w:rsidR="0087187C">
              <w:rPr>
                <w:rFonts w:eastAsiaTheme="minorHAnsi"/>
                <w:sz w:val="22"/>
                <w:szCs w:val="22"/>
                <w:lang w:val="ru-RU" w:eastAsia="en-US"/>
              </w:rPr>
              <w:t xml:space="preserve">на </w:t>
            </w:r>
            <w:r w:rsidR="00507D7E">
              <w:rPr>
                <w:rFonts w:eastAsiaTheme="minorHAnsi"/>
                <w:sz w:val="22"/>
                <w:szCs w:val="22"/>
                <w:lang w:val="ru-RU" w:eastAsia="en-US"/>
              </w:rPr>
              <w:t>учебно-тренировочн</w:t>
            </w:r>
            <w:r w:rsidR="005B1DBC">
              <w:rPr>
                <w:rFonts w:eastAsiaTheme="minorHAnsi"/>
                <w:sz w:val="22"/>
                <w:szCs w:val="22"/>
                <w:lang w:val="ru-RU" w:eastAsia="en-US"/>
              </w:rPr>
              <w:t>ом</w:t>
            </w:r>
            <w:r w:rsidR="00507D7E">
              <w:rPr>
                <w:rFonts w:eastAsiaTheme="minorHAnsi"/>
                <w:sz w:val="22"/>
                <w:szCs w:val="22"/>
                <w:lang w:val="ru-RU" w:eastAsia="en-US"/>
              </w:rPr>
              <w:t xml:space="preserve"> сбор</w:t>
            </w:r>
            <w:r w:rsidR="005B1DBC">
              <w:rPr>
                <w:rFonts w:eastAsiaTheme="minorHAnsi"/>
                <w:sz w:val="22"/>
                <w:szCs w:val="22"/>
                <w:lang w:val="ru-RU" w:eastAsia="en-US"/>
              </w:rPr>
              <w:t>е</w:t>
            </w:r>
            <w:r w:rsidR="00507D7E">
              <w:rPr>
                <w:rFonts w:eastAsiaTheme="minorHAnsi"/>
                <w:sz w:val="22"/>
                <w:szCs w:val="22"/>
                <w:lang w:val="ru-RU" w:eastAsia="en-US"/>
              </w:rPr>
              <w:t xml:space="preserve">, </w:t>
            </w:r>
            <w:r w:rsidR="005B1DBC">
              <w:rPr>
                <w:rFonts w:eastAsiaTheme="minorHAnsi"/>
                <w:sz w:val="22"/>
                <w:szCs w:val="22"/>
                <w:lang w:val="ru-RU" w:eastAsia="en-US"/>
              </w:rPr>
              <w:t xml:space="preserve">в </w:t>
            </w:r>
            <w:r w:rsidR="00507D7E">
              <w:rPr>
                <w:rFonts w:eastAsiaTheme="minorHAnsi"/>
                <w:sz w:val="22"/>
                <w:szCs w:val="22"/>
                <w:lang w:val="ru-RU" w:eastAsia="en-US"/>
              </w:rPr>
              <w:t>поход</w:t>
            </w:r>
            <w:r w:rsidR="005B1DBC">
              <w:rPr>
                <w:rFonts w:eastAsiaTheme="minorHAnsi"/>
                <w:sz w:val="22"/>
                <w:szCs w:val="22"/>
                <w:lang w:val="ru-RU" w:eastAsia="en-US"/>
              </w:rPr>
              <w:t>е</w:t>
            </w:r>
            <w:r w:rsidR="00507D7E">
              <w:rPr>
                <w:rFonts w:eastAsiaTheme="minorHAnsi"/>
                <w:sz w:val="22"/>
                <w:szCs w:val="22"/>
                <w:lang w:val="ru-RU" w:eastAsia="en-US"/>
              </w:rPr>
              <w:t xml:space="preserve">, </w:t>
            </w:r>
            <w:r w:rsidR="005B1DBC">
              <w:rPr>
                <w:rFonts w:eastAsiaTheme="minorHAnsi"/>
                <w:sz w:val="22"/>
                <w:szCs w:val="22"/>
                <w:lang w:val="ru-RU" w:eastAsia="en-US"/>
              </w:rPr>
              <w:t>на соревнованиях</w:t>
            </w:r>
            <w:r w:rsidR="00507D7E">
              <w:rPr>
                <w:rFonts w:eastAsiaTheme="minorHAnsi"/>
                <w:sz w:val="22"/>
                <w:szCs w:val="22"/>
                <w:lang w:val="ru-RU" w:eastAsia="en-US"/>
              </w:rPr>
              <w:t>, проводимы</w:t>
            </w:r>
            <w:r w:rsidR="005B1DBC">
              <w:rPr>
                <w:rFonts w:eastAsiaTheme="minorHAnsi"/>
                <w:sz w:val="22"/>
                <w:szCs w:val="22"/>
                <w:lang w:val="ru-RU" w:eastAsia="en-US"/>
              </w:rPr>
              <w:t>х</w:t>
            </w:r>
            <w:r w:rsidR="00507D7E">
              <w:rPr>
                <w:rFonts w:eastAsiaTheme="minorHAnsi"/>
                <w:sz w:val="22"/>
                <w:szCs w:val="22"/>
                <w:lang w:val="ru-RU" w:eastAsia="en-US"/>
              </w:rPr>
              <w:t xml:space="preserve"> в </w:t>
            </w:r>
            <w:r w:rsidR="005B1DBC">
              <w:rPr>
                <w:rFonts w:eastAsiaTheme="minorHAnsi"/>
                <w:sz w:val="22"/>
                <w:szCs w:val="22"/>
                <w:lang w:val="ru-RU" w:eastAsia="en-US"/>
              </w:rPr>
              <w:t xml:space="preserve">марте (УТС), </w:t>
            </w:r>
            <w:r w:rsidR="00507D7E">
              <w:rPr>
                <w:rFonts w:eastAsiaTheme="minorHAnsi"/>
                <w:sz w:val="22"/>
                <w:szCs w:val="22"/>
                <w:lang w:val="ru-RU" w:eastAsia="en-US"/>
              </w:rPr>
              <w:t>мае-июле (в зависимости от календаря соревнований  планов конкретной группы).</w:t>
            </w:r>
          </w:p>
        </w:tc>
      </w:tr>
      <w:tr w:rsidR="00885D7D" w:rsidRPr="005F0413" w:rsidTr="00AC79FD">
        <w:tc>
          <w:tcPr>
            <w:tcW w:w="1809" w:type="dxa"/>
          </w:tcPr>
          <w:p w:rsidR="00885D7D" w:rsidRDefault="00885D7D" w:rsidP="00ED7B69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Третий год</w:t>
            </w:r>
          </w:p>
        </w:tc>
        <w:tc>
          <w:tcPr>
            <w:tcW w:w="6804" w:type="dxa"/>
          </w:tcPr>
          <w:p w:rsidR="00885D7D" w:rsidRPr="004A66C0" w:rsidRDefault="00885D7D" w:rsidP="005B1DBC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4A66C0">
              <w:rPr>
                <w:rFonts w:eastAsiaTheme="minorHAnsi"/>
                <w:sz w:val="22"/>
                <w:szCs w:val="22"/>
                <w:lang w:val="ru-RU" w:eastAsia="en-US"/>
              </w:rPr>
              <w:t>сентябрь – октябрь, март-июль  4 часа в неделю 2 на 2 часа</w:t>
            </w:r>
            <w:proofErr w:type="gramStart"/>
            <w:r w:rsidRPr="004A66C0">
              <w:rPr>
                <w:rFonts w:eastAsiaTheme="minorHAnsi"/>
                <w:sz w:val="22"/>
                <w:szCs w:val="22"/>
                <w:lang w:val="ru-RU" w:eastAsia="en-US"/>
              </w:rPr>
              <w:t xml:space="preserve">.. </w:t>
            </w:r>
            <w:proofErr w:type="gramEnd"/>
            <w:r w:rsidRPr="004A66C0">
              <w:rPr>
                <w:rFonts w:eastAsiaTheme="minorHAnsi"/>
                <w:sz w:val="22"/>
                <w:szCs w:val="22"/>
                <w:lang w:val="ru-RU" w:eastAsia="en-US"/>
              </w:rPr>
              <w:t xml:space="preserve">Ноябрь-февраль – 4 часа в месяц (два по два) – гребля в бассейне или имитация гребли в спортивном зале. </w:t>
            </w:r>
            <w:proofErr w:type="gramStart"/>
            <w:r w:rsidR="005B1DBC" w:rsidRPr="005B1DBC">
              <w:rPr>
                <w:rFonts w:eastAsiaTheme="minorHAnsi"/>
                <w:sz w:val="22"/>
                <w:szCs w:val="22"/>
                <w:lang w:val="ru-RU" w:eastAsia="en-US"/>
              </w:rPr>
              <w:t>Остальные часы, указанные в учебно-тематическом плане в разделе «Техническая подготовка» вырабатываются на учебно-тренировочном сборе, в походе, на соревнованиях, проводимых в марте (УТС), мае-июле (в зависимости от календаря соревнований  планов конкретной группы</w:t>
            </w:r>
            <w:r w:rsidR="0087187C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gramEnd"/>
          </w:p>
        </w:tc>
      </w:tr>
      <w:tr w:rsidR="00885D7D" w:rsidRPr="005F0413" w:rsidTr="00AC79FD">
        <w:tc>
          <w:tcPr>
            <w:tcW w:w="1809" w:type="dxa"/>
          </w:tcPr>
          <w:p w:rsidR="00885D7D" w:rsidRDefault="00885D7D" w:rsidP="00ED7B69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Четвертый год</w:t>
            </w:r>
          </w:p>
        </w:tc>
        <w:tc>
          <w:tcPr>
            <w:tcW w:w="6804" w:type="dxa"/>
          </w:tcPr>
          <w:p w:rsidR="00885D7D" w:rsidRDefault="009D1AFA" w:rsidP="009047B4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9D1AFA">
              <w:rPr>
                <w:sz w:val="24"/>
                <w:szCs w:val="24"/>
                <w:lang w:val="ru-RU"/>
              </w:rPr>
              <w:t>сентябрь – октябрь, март-июль, 4 часа в неделю 2 на 2 часа. В марте – сбор – 16 часов гребли на сборе. Ноябрь-февраль – 4 часа в месяц (два по два) – гребля в бассейне или имитация гребли в спортивном зале.</w:t>
            </w:r>
            <w:r w:rsidR="005B1DBC" w:rsidRPr="005B1DBC">
              <w:rPr>
                <w:lang w:val="ru-RU"/>
              </w:rPr>
              <w:t xml:space="preserve"> </w:t>
            </w:r>
            <w:proofErr w:type="gramStart"/>
            <w:r w:rsidR="005B1DBC" w:rsidRPr="005B1DBC">
              <w:rPr>
                <w:sz w:val="24"/>
                <w:szCs w:val="24"/>
                <w:lang w:val="ru-RU"/>
              </w:rPr>
              <w:t>Остальные часы, указанные в учебно-тематическом плане в разделе «Техническая подготовка» вырабатываются на учебно-тренировочном сборе, в походе, на соревнованиях, проводимых в марте (УТС), мае-июле (в зависимости от календаря соревнований  планов конкретной группы</w:t>
            </w:r>
            <w:proofErr w:type="gramEnd"/>
          </w:p>
        </w:tc>
      </w:tr>
      <w:tr w:rsidR="00885D7D" w:rsidRPr="005F0413" w:rsidTr="00AC79FD">
        <w:tc>
          <w:tcPr>
            <w:tcW w:w="1809" w:type="dxa"/>
          </w:tcPr>
          <w:p w:rsidR="00885D7D" w:rsidRDefault="00885D7D" w:rsidP="00ED7B69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Пятый год</w:t>
            </w:r>
          </w:p>
        </w:tc>
        <w:tc>
          <w:tcPr>
            <w:tcW w:w="6804" w:type="dxa"/>
          </w:tcPr>
          <w:p w:rsidR="00885D7D" w:rsidRDefault="009047B4" w:rsidP="009047B4">
            <w:pPr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9047B4">
              <w:rPr>
                <w:sz w:val="24"/>
                <w:szCs w:val="24"/>
                <w:lang w:val="ru-RU"/>
              </w:rPr>
              <w:t>сентябрь – октябрь, март-июль 6</w:t>
            </w:r>
            <w:r>
              <w:rPr>
                <w:sz w:val="24"/>
                <w:szCs w:val="24"/>
                <w:lang w:val="ru-RU"/>
              </w:rPr>
              <w:t xml:space="preserve"> часов в неделю (3+3 или 2+4)</w:t>
            </w:r>
            <w:r w:rsidRPr="009047B4">
              <w:rPr>
                <w:sz w:val="24"/>
                <w:szCs w:val="24"/>
                <w:lang w:val="ru-RU"/>
              </w:rPr>
              <w:t>. Ноябрь-февраль – 4 часа в месяц (два по два) – гребля в бассейне или имитация гребли в спортивном зале.</w:t>
            </w:r>
            <w:r w:rsidR="005B1DBC" w:rsidRPr="005B1DBC">
              <w:rPr>
                <w:lang w:val="ru-RU"/>
              </w:rPr>
              <w:t xml:space="preserve"> </w:t>
            </w:r>
            <w:proofErr w:type="gramStart"/>
            <w:r w:rsidR="005B1DBC" w:rsidRPr="005B1DBC">
              <w:rPr>
                <w:sz w:val="24"/>
                <w:szCs w:val="24"/>
                <w:lang w:val="ru-RU"/>
              </w:rPr>
              <w:t>Остальные часы, указанные в учебно-тематическом плане в разделе «Техническая подготовка» вырабатываются на учебно-тренировочном сборе, в походе, на соревнованиях, проводимых в марте (УТС), мае-июле (в зависимости от календаря соревнований  планов конкретной группы</w:t>
            </w:r>
            <w:proofErr w:type="gramEnd"/>
          </w:p>
        </w:tc>
      </w:tr>
    </w:tbl>
    <w:p w:rsidR="00885D7D" w:rsidRDefault="00885D7D" w:rsidP="00ED7B69">
      <w:pPr>
        <w:ind w:right="-1" w:firstLine="567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val="ru-RU" w:eastAsia="en-US"/>
        </w:rPr>
      </w:pPr>
    </w:p>
    <w:p w:rsidR="002A6700" w:rsidRPr="005B1DBC" w:rsidRDefault="00FA0F72" w:rsidP="00ED7B69">
      <w:pPr>
        <w:ind w:right="-1" w:firstLine="567"/>
        <w:jc w:val="both"/>
        <w:rPr>
          <w:rFonts w:eastAsiaTheme="minorHAnsi"/>
          <w:sz w:val="22"/>
          <w:szCs w:val="22"/>
          <w:lang w:val="ru-RU" w:eastAsia="en-US"/>
        </w:rPr>
      </w:pPr>
      <w:proofErr w:type="gramStart"/>
      <w:r w:rsidRPr="005B1DBC">
        <w:rPr>
          <w:rFonts w:eastAsiaTheme="minorHAnsi"/>
          <w:sz w:val="22"/>
          <w:szCs w:val="22"/>
          <w:lang w:val="ru-RU" w:eastAsia="en-US"/>
        </w:rPr>
        <w:t>При отсутствии возможности организации занятий по гребле в период с ноября по февраль</w:t>
      </w:r>
      <w:proofErr w:type="gramEnd"/>
      <w:r w:rsidRPr="005B1DBC">
        <w:rPr>
          <w:rFonts w:eastAsiaTheme="minorHAnsi"/>
          <w:sz w:val="22"/>
          <w:szCs w:val="22"/>
          <w:lang w:val="ru-RU" w:eastAsia="en-US"/>
        </w:rPr>
        <w:t xml:space="preserve"> </w:t>
      </w:r>
      <w:r w:rsidR="00885D7D" w:rsidRPr="005B1DBC">
        <w:rPr>
          <w:rFonts w:eastAsiaTheme="minorHAnsi"/>
          <w:sz w:val="22"/>
          <w:szCs w:val="22"/>
          <w:lang w:val="ru-RU" w:eastAsia="en-US"/>
        </w:rPr>
        <w:t xml:space="preserve">(отсутствие бассейна и спортивного зала) </w:t>
      </w:r>
      <w:r w:rsidRPr="005B1DBC">
        <w:rPr>
          <w:rFonts w:eastAsiaTheme="minorHAnsi"/>
          <w:sz w:val="22"/>
          <w:szCs w:val="22"/>
          <w:lang w:val="ru-RU" w:eastAsia="en-US"/>
        </w:rPr>
        <w:t xml:space="preserve">высвобождающееся учебное время используется на лыжную подготовку или спортивное ориентирование. При отсутствии возможности заниматься на лыжах (отсутствие снега) проводятся </w:t>
      </w:r>
      <w:r w:rsidR="00885D7D" w:rsidRPr="005B1DBC">
        <w:rPr>
          <w:rFonts w:eastAsiaTheme="minorHAnsi"/>
          <w:sz w:val="22"/>
          <w:szCs w:val="22"/>
          <w:lang w:val="ru-RU" w:eastAsia="en-US"/>
        </w:rPr>
        <w:t xml:space="preserve">занятия по </w:t>
      </w:r>
      <w:r w:rsidRPr="005B1DBC">
        <w:rPr>
          <w:rFonts w:eastAsiaTheme="minorHAnsi"/>
          <w:sz w:val="22"/>
          <w:szCs w:val="22"/>
          <w:lang w:val="ru-RU" w:eastAsia="en-US"/>
        </w:rPr>
        <w:t>бегов</w:t>
      </w:r>
      <w:r w:rsidR="00885D7D" w:rsidRPr="005B1DBC">
        <w:rPr>
          <w:rFonts w:eastAsiaTheme="minorHAnsi"/>
          <w:sz w:val="22"/>
          <w:szCs w:val="22"/>
          <w:lang w:val="ru-RU" w:eastAsia="en-US"/>
        </w:rPr>
        <w:t xml:space="preserve">ой </w:t>
      </w:r>
      <w:r w:rsidRPr="005B1DBC">
        <w:rPr>
          <w:rFonts w:eastAsiaTheme="minorHAnsi"/>
          <w:sz w:val="22"/>
          <w:szCs w:val="22"/>
          <w:lang w:val="ru-RU" w:eastAsia="en-US"/>
        </w:rPr>
        <w:t xml:space="preserve"> подготовк</w:t>
      </w:r>
      <w:r w:rsidR="00885D7D" w:rsidRPr="005B1DBC">
        <w:rPr>
          <w:rFonts w:eastAsiaTheme="minorHAnsi"/>
          <w:sz w:val="22"/>
          <w:szCs w:val="22"/>
          <w:lang w:val="ru-RU" w:eastAsia="en-US"/>
        </w:rPr>
        <w:t>е</w:t>
      </w:r>
      <w:r w:rsidRPr="005B1DBC">
        <w:rPr>
          <w:rFonts w:eastAsiaTheme="minorHAnsi"/>
          <w:sz w:val="22"/>
          <w:szCs w:val="22"/>
          <w:lang w:val="ru-RU" w:eastAsia="en-US"/>
        </w:rPr>
        <w:t>, имитаци</w:t>
      </w:r>
      <w:r w:rsidR="00885D7D" w:rsidRPr="005B1DBC">
        <w:rPr>
          <w:rFonts w:eastAsiaTheme="minorHAnsi"/>
          <w:sz w:val="22"/>
          <w:szCs w:val="22"/>
          <w:lang w:val="ru-RU" w:eastAsia="en-US"/>
        </w:rPr>
        <w:t>и</w:t>
      </w:r>
      <w:r w:rsidRPr="005B1DBC">
        <w:rPr>
          <w:rFonts w:eastAsiaTheme="minorHAnsi"/>
          <w:sz w:val="22"/>
          <w:szCs w:val="22"/>
          <w:lang w:val="ru-RU" w:eastAsia="en-US"/>
        </w:rPr>
        <w:t xml:space="preserve"> лыжных ходов (бег с лыжными палками), тренировки по спортивному ориентированию.</w:t>
      </w:r>
    </w:p>
    <w:p w:rsidR="00885D7D" w:rsidRDefault="00885D7D" w:rsidP="002202C7">
      <w:pPr>
        <w:ind w:right="-1"/>
        <w:jc w:val="both"/>
        <w:rPr>
          <w:b/>
          <w:bCs/>
          <w:color w:val="000000"/>
          <w:sz w:val="24"/>
          <w:szCs w:val="24"/>
          <w:lang w:val="ru-RU"/>
        </w:rPr>
      </w:pPr>
    </w:p>
    <w:p w:rsidR="002202C7" w:rsidRPr="002202C7" w:rsidRDefault="002202C7" w:rsidP="002202C7">
      <w:pPr>
        <w:ind w:right="-1"/>
        <w:jc w:val="both"/>
        <w:rPr>
          <w:b/>
          <w:bCs/>
          <w:color w:val="000000"/>
          <w:sz w:val="24"/>
          <w:szCs w:val="24"/>
          <w:lang w:val="ru-RU"/>
        </w:rPr>
      </w:pPr>
      <w:r w:rsidRPr="002202C7">
        <w:rPr>
          <w:b/>
          <w:bCs/>
          <w:color w:val="000000"/>
          <w:sz w:val="24"/>
          <w:szCs w:val="24"/>
          <w:lang w:val="ru-RU"/>
        </w:rPr>
        <w:t>Прогнозируемые результаты.</w:t>
      </w:r>
    </w:p>
    <w:p w:rsidR="002202C7" w:rsidRPr="002202C7" w:rsidRDefault="002202C7" w:rsidP="002202C7">
      <w:pPr>
        <w:shd w:val="clear" w:color="auto" w:fill="FFFFFF"/>
        <w:tabs>
          <w:tab w:val="left" w:pos="9720"/>
        </w:tabs>
        <w:spacing w:line="274" w:lineRule="exact"/>
        <w:jc w:val="both"/>
        <w:rPr>
          <w:color w:val="000000"/>
          <w:spacing w:val="-2"/>
          <w:sz w:val="24"/>
          <w:szCs w:val="24"/>
          <w:lang w:val="ru-RU"/>
        </w:rPr>
      </w:pPr>
      <w:r w:rsidRPr="002202C7">
        <w:rPr>
          <w:color w:val="000000"/>
          <w:spacing w:val="-2"/>
          <w:sz w:val="24"/>
          <w:szCs w:val="24"/>
          <w:lang w:val="ru-RU"/>
        </w:rPr>
        <w:t xml:space="preserve">В результате освоения всех этапов программы обучающиеся </w:t>
      </w:r>
    </w:p>
    <w:p w:rsidR="002202C7" w:rsidRPr="002202C7" w:rsidRDefault="002202C7" w:rsidP="002202C7">
      <w:pPr>
        <w:shd w:val="clear" w:color="auto" w:fill="FFFFFF"/>
        <w:tabs>
          <w:tab w:val="left" w:pos="9720"/>
        </w:tabs>
        <w:spacing w:line="274" w:lineRule="exact"/>
        <w:ind w:firstLine="540"/>
        <w:jc w:val="both"/>
        <w:rPr>
          <w:b/>
          <w:bCs/>
          <w:color w:val="000000"/>
          <w:sz w:val="24"/>
          <w:szCs w:val="24"/>
          <w:lang w:val="ru-RU"/>
        </w:rPr>
      </w:pPr>
      <w:r w:rsidRPr="002202C7">
        <w:rPr>
          <w:b/>
          <w:bCs/>
          <w:color w:val="000000"/>
          <w:sz w:val="24"/>
          <w:szCs w:val="24"/>
          <w:lang w:val="ru-RU"/>
        </w:rPr>
        <w:t xml:space="preserve">должны знать: </w:t>
      </w:r>
    </w:p>
    <w:p w:rsidR="002202C7" w:rsidRDefault="002202C7" w:rsidP="002202C7">
      <w:pPr>
        <w:numPr>
          <w:ilvl w:val="0"/>
          <w:numId w:val="1"/>
        </w:numPr>
        <w:shd w:val="clear" w:color="auto" w:fill="FFFFFF"/>
        <w:tabs>
          <w:tab w:val="clear" w:pos="0"/>
        </w:tabs>
        <w:spacing w:line="274" w:lineRule="exact"/>
        <w:ind w:firstLine="540"/>
        <w:jc w:val="both"/>
        <w:rPr>
          <w:color w:val="000000"/>
          <w:spacing w:val="-4"/>
          <w:sz w:val="24"/>
          <w:szCs w:val="24"/>
          <w:lang w:val="ru-RU"/>
        </w:rPr>
      </w:pPr>
      <w:r w:rsidRPr="002202C7">
        <w:rPr>
          <w:color w:val="000000"/>
          <w:spacing w:val="-4"/>
          <w:sz w:val="24"/>
          <w:szCs w:val="24"/>
          <w:lang w:val="ru-RU"/>
        </w:rPr>
        <w:t xml:space="preserve">содержание правил соревнований по рафтингу (в действующей редакции); </w:t>
      </w:r>
    </w:p>
    <w:p w:rsidR="007A1013" w:rsidRPr="002202C7" w:rsidRDefault="007A1013" w:rsidP="002202C7">
      <w:pPr>
        <w:numPr>
          <w:ilvl w:val="0"/>
          <w:numId w:val="1"/>
        </w:numPr>
        <w:shd w:val="clear" w:color="auto" w:fill="FFFFFF"/>
        <w:tabs>
          <w:tab w:val="clear" w:pos="0"/>
        </w:tabs>
        <w:spacing w:line="274" w:lineRule="exact"/>
        <w:ind w:firstLine="540"/>
        <w:jc w:val="both"/>
        <w:rPr>
          <w:color w:val="000000"/>
          <w:spacing w:val="-4"/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ru-RU"/>
        </w:rPr>
        <w:t xml:space="preserve">параметры и механизмы классификации водных маршрутов по сложности; </w:t>
      </w:r>
    </w:p>
    <w:p w:rsidR="002202C7" w:rsidRPr="002202C7" w:rsidRDefault="002202C7" w:rsidP="002202C7">
      <w:pPr>
        <w:numPr>
          <w:ilvl w:val="0"/>
          <w:numId w:val="1"/>
        </w:numPr>
        <w:shd w:val="clear" w:color="auto" w:fill="FFFFFF"/>
        <w:tabs>
          <w:tab w:val="clear" w:pos="0"/>
        </w:tabs>
        <w:spacing w:line="274" w:lineRule="exact"/>
        <w:ind w:firstLine="540"/>
        <w:jc w:val="both"/>
        <w:rPr>
          <w:color w:val="000000"/>
          <w:spacing w:val="-4"/>
          <w:sz w:val="24"/>
          <w:szCs w:val="24"/>
          <w:lang w:val="ru-RU"/>
        </w:rPr>
      </w:pPr>
      <w:r w:rsidRPr="002202C7">
        <w:rPr>
          <w:color w:val="000000"/>
          <w:spacing w:val="-4"/>
          <w:sz w:val="24"/>
          <w:szCs w:val="24"/>
          <w:lang w:val="ru-RU"/>
        </w:rPr>
        <w:t xml:space="preserve">комплексные краеведческие климатические и метеорологические характеристики районов проведения </w:t>
      </w:r>
      <w:r w:rsidR="007A1013">
        <w:rPr>
          <w:color w:val="000000"/>
          <w:spacing w:val="-4"/>
          <w:sz w:val="24"/>
          <w:szCs w:val="24"/>
          <w:lang w:val="ru-RU"/>
        </w:rPr>
        <w:t xml:space="preserve">тренировок, </w:t>
      </w:r>
      <w:r w:rsidRPr="002202C7">
        <w:rPr>
          <w:color w:val="000000"/>
          <w:spacing w:val="-4"/>
          <w:sz w:val="24"/>
          <w:szCs w:val="24"/>
          <w:lang w:val="ru-RU"/>
        </w:rPr>
        <w:t>соревнований</w:t>
      </w:r>
      <w:r w:rsidR="007A1013">
        <w:rPr>
          <w:color w:val="000000"/>
          <w:spacing w:val="-4"/>
          <w:sz w:val="24"/>
          <w:szCs w:val="24"/>
          <w:lang w:val="ru-RU"/>
        </w:rPr>
        <w:t>, походов</w:t>
      </w:r>
      <w:r w:rsidRPr="002202C7">
        <w:rPr>
          <w:color w:val="000000"/>
          <w:spacing w:val="-4"/>
          <w:sz w:val="24"/>
          <w:szCs w:val="24"/>
          <w:lang w:val="ru-RU"/>
        </w:rPr>
        <w:t xml:space="preserve">; </w:t>
      </w:r>
    </w:p>
    <w:p w:rsidR="002202C7" w:rsidRPr="002202C7" w:rsidRDefault="002202C7" w:rsidP="002202C7">
      <w:pPr>
        <w:numPr>
          <w:ilvl w:val="0"/>
          <w:numId w:val="1"/>
        </w:numPr>
        <w:shd w:val="clear" w:color="auto" w:fill="FFFFFF"/>
        <w:tabs>
          <w:tab w:val="clear" w:pos="0"/>
        </w:tabs>
        <w:spacing w:line="274" w:lineRule="exact"/>
        <w:ind w:firstLine="540"/>
        <w:jc w:val="both"/>
        <w:rPr>
          <w:color w:val="000000"/>
          <w:spacing w:val="-4"/>
          <w:sz w:val="24"/>
          <w:szCs w:val="24"/>
          <w:lang w:val="ru-RU"/>
        </w:rPr>
      </w:pPr>
      <w:r w:rsidRPr="002202C7">
        <w:rPr>
          <w:color w:val="000000"/>
          <w:spacing w:val="-4"/>
          <w:sz w:val="24"/>
          <w:szCs w:val="24"/>
          <w:lang w:val="ru-RU"/>
        </w:rPr>
        <w:t xml:space="preserve">правила тактического построения и технические приемы прохождения дистанций; </w:t>
      </w:r>
    </w:p>
    <w:p w:rsidR="002202C7" w:rsidRPr="002202C7" w:rsidRDefault="002202C7" w:rsidP="002202C7">
      <w:pPr>
        <w:numPr>
          <w:ilvl w:val="0"/>
          <w:numId w:val="1"/>
        </w:numPr>
        <w:shd w:val="clear" w:color="auto" w:fill="FFFFFF"/>
        <w:tabs>
          <w:tab w:val="clear" w:pos="0"/>
        </w:tabs>
        <w:spacing w:line="274" w:lineRule="exact"/>
        <w:ind w:firstLine="540"/>
        <w:jc w:val="both"/>
        <w:rPr>
          <w:color w:val="000000"/>
          <w:spacing w:val="-4"/>
          <w:sz w:val="24"/>
          <w:szCs w:val="24"/>
          <w:lang w:val="ru-RU"/>
        </w:rPr>
      </w:pPr>
      <w:r w:rsidRPr="002202C7">
        <w:rPr>
          <w:color w:val="000000"/>
          <w:spacing w:val="-4"/>
          <w:sz w:val="24"/>
          <w:szCs w:val="24"/>
          <w:lang w:val="ru-RU"/>
        </w:rPr>
        <w:t xml:space="preserve"> технику безопасности при движении по дистанциям  соревнований и маршрутам походов;</w:t>
      </w:r>
    </w:p>
    <w:p w:rsidR="002202C7" w:rsidRPr="002202C7" w:rsidRDefault="002202C7" w:rsidP="002202C7">
      <w:pPr>
        <w:numPr>
          <w:ilvl w:val="0"/>
          <w:numId w:val="1"/>
        </w:numPr>
        <w:shd w:val="clear" w:color="auto" w:fill="FFFFFF"/>
        <w:tabs>
          <w:tab w:val="clear" w:pos="0"/>
        </w:tabs>
        <w:spacing w:line="274" w:lineRule="exact"/>
        <w:ind w:firstLine="540"/>
        <w:jc w:val="both"/>
        <w:rPr>
          <w:color w:val="000000"/>
          <w:spacing w:val="-4"/>
          <w:sz w:val="24"/>
          <w:szCs w:val="24"/>
          <w:lang w:val="ru-RU"/>
        </w:rPr>
      </w:pPr>
      <w:r w:rsidRPr="002202C7">
        <w:rPr>
          <w:color w:val="000000"/>
          <w:spacing w:val="-4"/>
          <w:sz w:val="24"/>
          <w:szCs w:val="24"/>
          <w:lang w:val="ru-RU"/>
        </w:rPr>
        <w:t xml:space="preserve">основные методы </w:t>
      </w:r>
      <w:proofErr w:type="spellStart"/>
      <w:r w:rsidRPr="002202C7">
        <w:rPr>
          <w:color w:val="000000"/>
          <w:spacing w:val="-4"/>
          <w:sz w:val="24"/>
          <w:szCs w:val="24"/>
          <w:lang w:val="ru-RU"/>
        </w:rPr>
        <w:t>психорегуляции</w:t>
      </w:r>
      <w:proofErr w:type="spellEnd"/>
      <w:r w:rsidRPr="002202C7">
        <w:rPr>
          <w:color w:val="000000"/>
          <w:spacing w:val="-4"/>
          <w:sz w:val="24"/>
          <w:szCs w:val="24"/>
          <w:lang w:val="ru-RU"/>
        </w:rPr>
        <w:t xml:space="preserve"> (регуляции уровня возбуждения, уровня </w:t>
      </w:r>
      <w:r w:rsidRPr="002202C7">
        <w:rPr>
          <w:color w:val="000000"/>
          <w:spacing w:val="-4"/>
          <w:sz w:val="24"/>
          <w:szCs w:val="24"/>
          <w:lang w:val="ru-RU"/>
        </w:rPr>
        <w:lastRenderedPageBreak/>
        <w:t xml:space="preserve">концентрации внимания). </w:t>
      </w:r>
    </w:p>
    <w:p w:rsidR="002202C7" w:rsidRPr="002202C7" w:rsidRDefault="002202C7" w:rsidP="002202C7">
      <w:pPr>
        <w:shd w:val="clear" w:color="auto" w:fill="FFFFFF"/>
        <w:spacing w:line="274" w:lineRule="exact"/>
        <w:ind w:right="461" w:firstLine="540"/>
        <w:jc w:val="both"/>
        <w:rPr>
          <w:sz w:val="24"/>
          <w:szCs w:val="24"/>
          <w:lang w:val="ru-RU"/>
        </w:rPr>
      </w:pPr>
      <w:r w:rsidRPr="002202C7">
        <w:rPr>
          <w:b/>
          <w:bCs/>
          <w:color w:val="000000"/>
          <w:spacing w:val="-1"/>
          <w:sz w:val="24"/>
          <w:szCs w:val="24"/>
          <w:lang w:val="ru-RU"/>
        </w:rPr>
        <w:t>должны уметь</w:t>
      </w:r>
    </w:p>
    <w:p w:rsidR="002202C7" w:rsidRPr="002202C7" w:rsidRDefault="002202C7" w:rsidP="002202C7">
      <w:pPr>
        <w:numPr>
          <w:ilvl w:val="0"/>
          <w:numId w:val="2"/>
        </w:numPr>
        <w:shd w:val="clear" w:color="auto" w:fill="FFFFFF"/>
        <w:spacing w:line="274" w:lineRule="exact"/>
        <w:ind w:left="0" w:firstLine="540"/>
        <w:jc w:val="both"/>
        <w:rPr>
          <w:sz w:val="24"/>
          <w:szCs w:val="24"/>
          <w:lang w:val="ru-RU"/>
        </w:rPr>
      </w:pPr>
      <w:r w:rsidRPr="002202C7">
        <w:rPr>
          <w:color w:val="000000"/>
          <w:spacing w:val="-1"/>
          <w:sz w:val="24"/>
          <w:szCs w:val="24"/>
          <w:lang w:val="ru-RU"/>
        </w:rPr>
        <w:t xml:space="preserve">ориентироваться на местности по местным признакам, с помощью карты, компаса, спутникового навигатора;  </w:t>
      </w:r>
    </w:p>
    <w:p w:rsidR="002202C7" w:rsidRPr="002202C7" w:rsidRDefault="002202C7" w:rsidP="002202C7">
      <w:pPr>
        <w:numPr>
          <w:ilvl w:val="0"/>
          <w:numId w:val="2"/>
        </w:numPr>
        <w:shd w:val="clear" w:color="auto" w:fill="FFFFFF"/>
        <w:spacing w:line="274" w:lineRule="exact"/>
        <w:ind w:left="0" w:firstLine="540"/>
        <w:jc w:val="both"/>
        <w:rPr>
          <w:sz w:val="24"/>
          <w:szCs w:val="24"/>
          <w:lang w:val="ru-RU"/>
        </w:rPr>
      </w:pPr>
      <w:r w:rsidRPr="002202C7">
        <w:rPr>
          <w:color w:val="000000"/>
          <w:spacing w:val="-1"/>
          <w:sz w:val="24"/>
          <w:szCs w:val="24"/>
          <w:lang w:val="ru-RU"/>
        </w:rPr>
        <w:t xml:space="preserve">предсказывать погоду по местным признакам, корректировать тактику движения по маршруту в связи с неблагоприятными метеорологическими условиями; </w:t>
      </w:r>
    </w:p>
    <w:p w:rsidR="002202C7" w:rsidRPr="002202C7" w:rsidRDefault="002202C7" w:rsidP="002202C7">
      <w:pPr>
        <w:numPr>
          <w:ilvl w:val="0"/>
          <w:numId w:val="2"/>
        </w:numPr>
        <w:shd w:val="clear" w:color="auto" w:fill="FFFFFF"/>
        <w:spacing w:line="274" w:lineRule="exact"/>
        <w:ind w:left="0" w:firstLine="540"/>
        <w:jc w:val="both"/>
        <w:rPr>
          <w:sz w:val="24"/>
          <w:szCs w:val="24"/>
          <w:lang w:val="ru-RU"/>
        </w:rPr>
      </w:pPr>
      <w:r w:rsidRPr="002202C7">
        <w:rPr>
          <w:color w:val="000000"/>
          <w:spacing w:val="-1"/>
          <w:sz w:val="24"/>
          <w:szCs w:val="24"/>
          <w:lang w:val="ru-RU"/>
        </w:rPr>
        <w:t xml:space="preserve">выполнять комплексы медико-биологических наблюдений, необходимых для заполнения </w:t>
      </w:r>
      <w:r w:rsidR="007A1013">
        <w:rPr>
          <w:color w:val="000000"/>
          <w:spacing w:val="-1"/>
          <w:sz w:val="24"/>
          <w:szCs w:val="24"/>
          <w:lang w:val="ru-RU"/>
        </w:rPr>
        <w:t>«</w:t>
      </w:r>
      <w:r w:rsidRPr="002202C7">
        <w:rPr>
          <w:color w:val="000000"/>
          <w:spacing w:val="-1"/>
          <w:sz w:val="24"/>
          <w:szCs w:val="24"/>
          <w:lang w:val="ru-RU"/>
        </w:rPr>
        <w:t>дневника спортсмена</w:t>
      </w:r>
      <w:r w:rsidR="007A1013">
        <w:rPr>
          <w:color w:val="000000"/>
          <w:spacing w:val="-1"/>
          <w:sz w:val="24"/>
          <w:szCs w:val="24"/>
          <w:lang w:val="ru-RU"/>
        </w:rPr>
        <w:t>»</w:t>
      </w:r>
      <w:r w:rsidRPr="002202C7">
        <w:rPr>
          <w:color w:val="000000"/>
          <w:spacing w:val="-1"/>
          <w:sz w:val="24"/>
          <w:szCs w:val="24"/>
          <w:lang w:val="ru-RU"/>
        </w:rPr>
        <w:t xml:space="preserve">, а также, наблюдений и исследований, необходимых для составления речных лоций, отчетов о путешествиях; </w:t>
      </w:r>
    </w:p>
    <w:p w:rsidR="002202C7" w:rsidRPr="002202C7" w:rsidRDefault="002202C7" w:rsidP="002202C7">
      <w:pPr>
        <w:numPr>
          <w:ilvl w:val="0"/>
          <w:numId w:val="2"/>
        </w:numPr>
        <w:shd w:val="clear" w:color="auto" w:fill="FFFFFF"/>
        <w:spacing w:line="274" w:lineRule="exact"/>
        <w:ind w:left="0" w:firstLine="540"/>
        <w:jc w:val="both"/>
        <w:rPr>
          <w:sz w:val="24"/>
          <w:szCs w:val="24"/>
          <w:lang w:val="ru-RU"/>
        </w:rPr>
      </w:pPr>
      <w:r w:rsidRPr="002202C7">
        <w:rPr>
          <w:color w:val="000000"/>
          <w:spacing w:val="-1"/>
          <w:sz w:val="24"/>
          <w:szCs w:val="24"/>
          <w:lang w:val="ru-RU"/>
        </w:rPr>
        <w:t xml:space="preserve">применять основные методы регуляции психических состояний в экстремальных условиях нахождения на дистанции соревнований и в подготовительный (учебно-тренировочный) период. </w:t>
      </w:r>
    </w:p>
    <w:p w:rsidR="002202C7" w:rsidRPr="002202C7" w:rsidRDefault="002202C7" w:rsidP="002202C7">
      <w:pPr>
        <w:shd w:val="clear" w:color="auto" w:fill="FFFFFF"/>
        <w:spacing w:line="274" w:lineRule="exact"/>
        <w:jc w:val="both"/>
        <w:rPr>
          <w:b/>
          <w:bCs/>
          <w:color w:val="000000"/>
          <w:sz w:val="24"/>
          <w:szCs w:val="24"/>
          <w:lang w:val="ru-RU"/>
        </w:rPr>
      </w:pPr>
      <w:r w:rsidRPr="002202C7">
        <w:rPr>
          <w:b/>
          <w:bCs/>
          <w:color w:val="000000"/>
          <w:sz w:val="24"/>
          <w:szCs w:val="24"/>
          <w:lang w:val="ru-RU"/>
        </w:rPr>
        <w:t xml:space="preserve">         </w:t>
      </w:r>
    </w:p>
    <w:p w:rsidR="002202C7" w:rsidRPr="002202C7" w:rsidRDefault="002202C7" w:rsidP="002202C7">
      <w:pPr>
        <w:shd w:val="clear" w:color="auto" w:fill="FFFFFF"/>
        <w:spacing w:line="274" w:lineRule="exact"/>
        <w:jc w:val="both"/>
        <w:rPr>
          <w:b/>
          <w:bCs/>
          <w:color w:val="000000"/>
          <w:sz w:val="24"/>
          <w:szCs w:val="24"/>
          <w:lang w:val="ru-RU"/>
        </w:rPr>
      </w:pPr>
      <w:r w:rsidRPr="002202C7">
        <w:rPr>
          <w:b/>
          <w:bCs/>
          <w:color w:val="000000"/>
          <w:sz w:val="24"/>
          <w:szCs w:val="24"/>
          <w:lang w:val="ru-RU"/>
        </w:rPr>
        <w:t xml:space="preserve">должны выполнять:                                                                                           Таблица </w:t>
      </w:r>
      <w:r w:rsidR="00ED7B69">
        <w:rPr>
          <w:b/>
          <w:bCs/>
          <w:color w:val="000000"/>
          <w:sz w:val="24"/>
          <w:szCs w:val="24"/>
          <w:lang w:val="ru-RU"/>
        </w:rPr>
        <w:t>1</w:t>
      </w:r>
      <w:r w:rsidRPr="002202C7">
        <w:rPr>
          <w:b/>
          <w:bCs/>
          <w:color w:val="000000"/>
          <w:sz w:val="24"/>
          <w:szCs w:val="24"/>
          <w:lang w:val="ru-RU"/>
        </w:rPr>
        <w:t>.</w:t>
      </w:r>
    </w:p>
    <w:p w:rsidR="002202C7" w:rsidRPr="002202C7" w:rsidRDefault="002202C7" w:rsidP="002202C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67"/>
        <w:gridCol w:w="1434"/>
        <w:gridCol w:w="6770"/>
      </w:tblGrid>
      <w:tr w:rsidR="002202C7" w:rsidRPr="002202C7" w:rsidTr="00BD6A45">
        <w:trPr>
          <w:jc w:val="center"/>
        </w:trPr>
        <w:tc>
          <w:tcPr>
            <w:tcW w:w="1367" w:type="dxa"/>
            <w:vAlign w:val="center"/>
          </w:tcPr>
          <w:p w:rsidR="002202C7" w:rsidRPr="002202C7" w:rsidRDefault="00BD6A45" w:rsidP="006C1FE1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color w:val="000000"/>
                <w:spacing w:val="-5"/>
                <w:sz w:val="24"/>
                <w:szCs w:val="24"/>
                <w:lang w:val="ru-RU"/>
              </w:rPr>
              <w:t>Год обучения</w:t>
            </w:r>
          </w:p>
        </w:tc>
        <w:tc>
          <w:tcPr>
            <w:tcW w:w="1434" w:type="dxa"/>
            <w:vAlign w:val="center"/>
          </w:tcPr>
          <w:p w:rsidR="002202C7" w:rsidRPr="002202C7" w:rsidRDefault="002202C7" w:rsidP="006C1FE1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Возраст (лет)</w:t>
            </w:r>
          </w:p>
        </w:tc>
        <w:tc>
          <w:tcPr>
            <w:tcW w:w="6770" w:type="dxa"/>
            <w:vAlign w:val="center"/>
          </w:tcPr>
          <w:p w:rsidR="002202C7" w:rsidRPr="002202C7" w:rsidRDefault="002202C7" w:rsidP="006C1FE1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Требования к уровню подготовки</w:t>
            </w:r>
          </w:p>
        </w:tc>
      </w:tr>
      <w:tr w:rsidR="00BD6A45" w:rsidRPr="002609C5" w:rsidTr="00BD6A45">
        <w:trPr>
          <w:jc w:val="center"/>
        </w:trPr>
        <w:tc>
          <w:tcPr>
            <w:tcW w:w="1367" w:type="dxa"/>
            <w:vAlign w:val="center"/>
          </w:tcPr>
          <w:p w:rsidR="00BD6A45" w:rsidRPr="00BD6A45" w:rsidRDefault="00BD6A45" w:rsidP="006C1FE1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color w:val="000000"/>
                <w:spacing w:val="-5"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1434" w:type="dxa"/>
            <w:vAlign w:val="center"/>
          </w:tcPr>
          <w:p w:rsidR="00BD6A45" w:rsidRPr="002202C7" w:rsidRDefault="00BD6A45" w:rsidP="00BD6A45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>1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-1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>2</w:t>
            </w:r>
            <w:r w:rsidR="000E1F2A">
              <w:rPr>
                <w:color w:val="000000"/>
                <w:spacing w:val="-5"/>
                <w:sz w:val="24"/>
                <w:szCs w:val="24"/>
                <w:lang w:val="ru-RU"/>
              </w:rPr>
              <w:t>*</w:t>
            </w:r>
          </w:p>
        </w:tc>
        <w:tc>
          <w:tcPr>
            <w:tcW w:w="6770" w:type="dxa"/>
            <w:vAlign w:val="center"/>
          </w:tcPr>
          <w:p w:rsidR="00BD6A45" w:rsidRPr="002202C7" w:rsidRDefault="00BD6A45" w:rsidP="00BD6A45">
            <w:pPr>
              <w:tabs>
                <w:tab w:val="left" w:pos="403"/>
              </w:tabs>
              <w:spacing w:line="274" w:lineRule="exact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Выполнение 2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>-1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ю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ношеского 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разряда по рафтингу </w:t>
            </w:r>
          </w:p>
        </w:tc>
      </w:tr>
      <w:tr w:rsidR="00BD6A45" w:rsidRPr="002609C5" w:rsidTr="00BD6A45">
        <w:trPr>
          <w:jc w:val="center"/>
        </w:trPr>
        <w:tc>
          <w:tcPr>
            <w:tcW w:w="1367" w:type="dxa"/>
            <w:vAlign w:val="center"/>
          </w:tcPr>
          <w:p w:rsidR="00BD6A45" w:rsidRPr="002202C7" w:rsidRDefault="00BD6A45" w:rsidP="006C1FE1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color w:val="000000"/>
                <w:spacing w:val="-5"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1434" w:type="dxa"/>
            <w:vAlign w:val="center"/>
          </w:tcPr>
          <w:p w:rsidR="00BD6A45" w:rsidRPr="002202C7" w:rsidRDefault="00BD6A45" w:rsidP="00BD6A45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>2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-1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>3</w:t>
            </w:r>
            <w:r w:rsidR="000E1F2A">
              <w:rPr>
                <w:color w:val="000000"/>
                <w:spacing w:val="-5"/>
                <w:sz w:val="24"/>
                <w:szCs w:val="24"/>
                <w:lang w:val="ru-RU"/>
              </w:rPr>
              <w:t>*</w:t>
            </w:r>
          </w:p>
        </w:tc>
        <w:tc>
          <w:tcPr>
            <w:tcW w:w="6770" w:type="dxa"/>
            <w:vAlign w:val="center"/>
          </w:tcPr>
          <w:p w:rsidR="00BD6A45" w:rsidRPr="002202C7" w:rsidRDefault="00BD6A45" w:rsidP="00BD6A45">
            <w:pPr>
              <w:tabs>
                <w:tab w:val="left" w:pos="403"/>
              </w:tabs>
              <w:spacing w:line="274" w:lineRule="exact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Выполнение 1 ю 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- 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2 спортивного разряда по рафтингу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, прохождение похода </w:t>
            </w:r>
            <w:r>
              <w:rPr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категории сложности</w:t>
            </w:r>
          </w:p>
        </w:tc>
      </w:tr>
      <w:tr w:rsidR="00BD6A45" w:rsidRPr="002609C5" w:rsidTr="00BD6A45">
        <w:trPr>
          <w:jc w:val="center"/>
        </w:trPr>
        <w:tc>
          <w:tcPr>
            <w:tcW w:w="1367" w:type="dxa"/>
            <w:vAlign w:val="center"/>
          </w:tcPr>
          <w:p w:rsidR="00BD6A45" w:rsidRPr="002202C7" w:rsidRDefault="00BD6A45" w:rsidP="006C1FE1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color w:val="000000"/>
                <w:spacing w:val="-5"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1434" w:type="dxa"/>
            <w:vAlign w:val="center"/>
          </w:tcPr>
          <w:p w:rsidR="00BD6A45" w:rsidRPr="002202C7" w:rsidRDefault="000E1F2A" w:rsidP="006C1FE1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color w:val="000000"/>
                <w:spacing w:val="-5"/>
                <w:sz w:val="24"/>
                <w:szCs w:val="24"/>
                <w:lang w:val="ru-RU"/>
              </w:rPr>
              <w:t>13-14*</w:t>
            </w:r>
          </w:p>
        </w:tc>
        <w:tc>
          <w:tcPr>
            <w:tcW w:w="6770" w:type="dxa"/>
            <w:vAlign w:val="center"/>
          </w:tcPr>
          <w:p w:rsidR="00BD6A45" w:rsidRPr="002202C7" w:rsidRDefault="00BD6A45" w:rsidP="00831B13">
            <w:pPr>
              <w:tabs>
                <w:tab w:val="left" w:pos="403"/>
              </w:tabs>
              <w:spacing w:line="274" w:lineRule="exact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2 </w:t>
            </w:r>
            <w:r w:rsidR="00831B13">
              <w:rPr>
                <w:color w:val="000000"/>
                <w:spacing w:val="-5"/>
                <w:sz w:val="24"/>
                <w:szCs w:val="24"/>
                <w:lang w:val="ru-RU"/>
              </w:rPr>
              <w:t>(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1</w:t>
            </w:r>
            <w:r w:rsidR="00831B13">
              <w:rPr>
                <w:color w:val="000000"/>
                <w:spacing w:val="-5"/>
                <w:sz w:val="24"/>
                <w:szCs w:val="24"/>
                <w:lang w:val="ru-RU"/>
              </w:rPr>
              <w:t>)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спортивного разряда по рафтингу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, прохождение похода </w:t>
            </w:r>
            <w:r>
              <w:rPr>
                <w:color w:val="000000"/>
                <w:spacing w:val="-5"/>
                <w:sz w:val="24"/>
                <w:szCs w:val="24"/>
              </w:rPr>
              <w:t>I</w:t>
            </w:r>
            <w:r w:rsidRPr="00BD6A45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- </w:t>
            </w:r>
            <w:r>
              <w:rPr>
                <w:color w:val="000000"/>
                <w:spacing w:val="-5"/>
                <w:sz w:val="24"/>
                <w:szCs w:val="24"/>
              </w:rPr>
              <w:t>II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 категории сложности</w:t>
            </w:r>
          </w:p>
        </w:tc>
      </w:tr>
      <w:tr w:rsidR="00BD6A45" w:rsidRPr="002609C5" w:rsidTr="00BD6A45">
        <w:trPr>
          <w:jc w:val="center"/>
        </w:trPr>
        <w:tc>
          <w:tcPr>
            <w:tcW w:w="1367" w:type="dxa"/>
            <w:vAlign w:val="center"/>
          </w:tcPr>
          <w:p w:rsidR="00BD6A45" w:rsidRPr="002202C7" w:rsidRDefault="00BD6A45" w:rsidP="00BD6A45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color w:val="000000"/>
                <w:spacing w:val="-5"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1434" w:type="dxa"/>
            <w:vAlign w:val="center"/>
          </w:tcPr>
          <w:p w:rsidR="00BD6A45" w:rsidRPr="002202C7" w:rsidRDefault="00BD6A45" w:rsidP="000E1F2A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14-1</w:t>
            </w:r>
            <w:r w:rsidR="000E1F2A">
              <w:rPr>
                <w:color w:val="000000"/>
                <w:spacing w:val="-5"/>
                <w:sz w:val="24"/>
                <w:szCs w:val="24"/>
                <w:lang w:val="ru-RU"/>
              </w:rPr>
              <w:t>5*</w:t>
            </w:r>
          </w:p>
        </w:tc>
        <w:tc>
          <w:tcPr>
            <w:tcW w:w="6770" w:type="dxa"/>
            <w:vAlign w:val="center"/>
          </w:tcPr>
          <w:p w:rsidR="00BD6A45" w:rsidRPr="002202C7" w:rsidRDefault="00BD6A45" w:rsidP="00831B13">
            <w:pPr>
              <w:tabs>
                <w:tab w:val="left" w:pos="403"/>
              </w:tabs>
              <w:spacing w:line="274" w:lineRule="exact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Выполнение 1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31B13">
              <w:rPr>
                <w:color w:val="000000"/>
                <w:spacing w:val="-5"/>
                <w:sz w:val="24"/>
                <w:szCs w:val="24"/>
                <w:lang w:val="ru-RU"/>
              </w:rPr>
              <w:t>(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color w:val="000000"/>
                <w:spacing w:val="-5"/>
                <w:sz w:val="24"/>
                <w:szCs w:val="24"/>
                <w:lang w:val="ru-RU"/>
              </w:rPr>
              <w:t>КМС</w:t>
            </w:r>
            <w:r w:rsidR="00831B13">
              <w:rPr>
                <w:color w:val="000000"/>
                <w:spacing w:val="-5"/>
                <w:sz w:val="24"/>
                <w:szCs w:val="24"/>
                <w:lang w:val="ru-RU"/>
              </w:rPr>
              <w:t>)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спортивного разряда 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по рафтингу.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Прохождение похода </w:t>
            </w:r>
            <w:r>
              <w:rPr>
                <w:color w:val="000000"/>
                <w:spacing w:val="-5"/>
                <w:sz w:val="24"/>
                <w:szCs w:val="24"/>
              </w:rPr>
              <w:t>I</w:t>
            </w:r>
            <w:r w:rsidRPr="00BD6A45">
              <w:rPr>
                <w:color w:val="000000"/>
                <w:spacing w:val="-5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pacing w:val="-5"/>
                <w:sz w:val="24"/>
                <w:szCs w:val="24"/>
              </w:rPr>
              <w:t>II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 категории сложности</w:t>
            </w:r>
          </w:p>
        </w:tc>
      </w:tr>
      <w:tr w:rsidR="00BD6A45" w:rsidRPr="002202C7" w:rsidTr="00BD6A45">
        <w:trPr>
          <w:jc w:val="center"/>
        </w:trPr>
        <w:tc>
          <w:tcPr>
            <w:tcW w:w="1367" w:type="dxa"/>
            <w:vAlign w:val="center"/>
          </w:tcPr>
          <w:p w:rsidR="00BD6A45" w:rsidRPr="002202C7" w:rsidRDefault="00BD6A45" w:rsidP="006C1FE1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color w:val="000000"/>
                <w:spacing w:val="-5"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1434" w:type="dxa"/>
            <w:vAlign w:val="center"/>
          </w:tcPr>
          <w:p w:rsidR="00BD6A45" w:rsidRPr="002202C7" w:rsidRDefault="00BD6A45" w:rsidP="000E1F2A">
            <w:pPr>
              <w:tabs>
                <w:tab w:val="left" w:pos="403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15-1</w:t>
            </w:r>
            <w:r w:rsidR="000E1F2A">
              <w:rPr>
                <w:color w:val="000000"/>
                <w:spacing w:val="-5"/>
                <w:sz w:val="24"/>
                <w:szCs w:val="24"/>
                <w:lang w:val="ru-RU"/>
              </w:rPr>
              <w:t>6*</w:t>
            </w:r>
          </w:p>
        </w:tc>
        <w:tc>
          <w:tcPr>
            <w:tcW w:w="6770" w:type="dxa"/>
            <w:vAlign w:val="center"/>
          </w:tcPr>
          <w:p w:rsidR="00BD6A45" w:rsidRPr="002202C7" w:rsidRDefault="00831B13" w:rsidP="00831B13">
            <w:pPr>
              <w:tabs>
                <w:tab w:val="left" w:pos="403"/>
              </w:tabs>
              <w:spacing w:line="274" w:lineRule="exact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 xml:space="preserve">Выполнение </w:t>
            </w:r>
            <w:r w:rsidR="00BD6A45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КМС </w:t>
            </w:r>
            <w:r w:rsidR="00BD6A45"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спортивного разряда </w:t>
            </w:r>
            <w:r w:rsidR="00BD6A45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BD6A45"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по рафтингу</w:t>
            </w:r>
            <w:r w:rsidR="00BD6A45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. </w:t>
            </w:r>
            <w:r w:rsidR="00BD6A45"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Положительная динамика роста спортивных результатов.</w:t>
            </w:r>
            <w:r w:rsidR="00BD6A45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Прохождение похода </w:t>
            </w:r>
            <w:r w:rsidR="00BD6A45">
              <w:rPr>
                <w:color w:val="000000"/>
                <w:spacing w:val="-5"/>
                <w:sz w:val="24"/>
                <w:szCs w:val="24"/>
              </w:rPr>
              <w:t>II-III</w:t>
            </w:r>
            <w:r w:rsidR="00BD6A45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 категории сложности</w:t>
            </w:r>
          </w:p>
        </w:tc>
      </w:tr>
    </w:tbl>
    <w:p w:rsidR="002202C7" w:rsidRPr="002202C7" w:rsidRDefault="002202C7" w:rsidP="002202C7">
      <w:pPr>
        <w:shd w:val="clear" w:color="auto" w:fill="FFFFFF"/>
        <w:tabs>
          <w:tab w:val="left" w:pos="403"/>
        </w:tabs>
        <w:spacing w:line="274" w:lineRule="exact"/>
        <w:jc w:val="both"/>
        <w:rPr>
          <w:color w:val="000000"/>
          <w:spacing w:val="-5"/>
          <w:sz w:val="24"/>
          <w:szCs w:val="24"/>
          <w:lang w:val="ru-RU"/>
        </w:rPr>
      </w:pPr>
      <w:r w:rsidRPr="002202C7">
        <w:rPr>
          <w:color w:val="000000"/>
          <w:spacing w:val="-5"/>
          <w:sz w:val="24"/>
          <w:szCs w:val="24"/>
          <w:lang w:val="ru-RU"/>
        </w:rPr>
        <w:tab/>
      </w:r>
    </w:p>
    <w:p w:rsidR="000E1F2A" w:rsidRDefault="000E1F2A" w:rsidP="000E1F2A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pacing w:val="-5"/>
          <w:sz w:val="24"/>
          <w:szCs w:val="24"/>
          <w:lang w:val="ru-RU"/>
        </w:rPr>
      </w:pPr>
      <w:r w:rsidRPr="000E1F2A">
        <w:rPr>
          <w:color w:val="000000"/>
          <w:spacing w:val="-5"/>
          <w:sz w:val="24"/>
          <w:szCs w:val="24"/>
          <w:lang w:val="ru-RU"/>
        </w:rPr>
        <w:t xml:space="preserve">*  - </w:t>
      </w:r>
      <w:r>
        <w:rPr>
          <w:color w:val="000000"/>
          <w:spacing w:val="-5"/>
          <w:sz w:val="24"/>
          <w:szCs w:val="24"/>
          <w:lang w:val="ru-RU"/>
        </w:rPr>
        <w:t xml:space="preserve"> программой предлагается работа с близко-возрастным составом </w:t>
      </w:r>
      <w:r w:rsidR="00341A3E">
        <w:rPr>
          <w:color w:val="000000"/>
          <w:spacing w:val="-5"/>
          <w:sz w:val="24"/>
          <w:szCs w:val="24"/>
          <w:lang w:val="ru-RU"/>
        </w:rPr>
        <w:t xml:space="preserve">объединения </w:t>
      </w:r>
      <w:proofErr w:type="gramStart"/>
      <w:r>
        <w:rPr>
          <w:color w:val="000000"/>
          <w:spacing w:val="-5"/>
          <w:sz w:val="24"/>
          <w:szCs w:val="24"/>
          <w:lang w:val="ru-RU"/>
        </w:rPr>
        <w:t>обучающихся</w:t>
      </w:r>
      <w:proofErr w:type="gramEnd"/>
      <w:r>
        <w:rPr>
          <w:color w:val="000000"/>
          <w:spacing w:val="-5"/>
          <w:sz w:val="24"/>
          <w:szCs w:val="24"/>
          <w:lang w:val="ru-RU"/>
        </w:rPr>
        <w:t>. При более позднем начале занятий возраст обучающихся на первом-пятом год</w:t>
      </w:r>
      <w:r w:rsidR="00341A3E">
        <w:rPr>
          <w:color w:val="000000"/>
          <w:spacing w:val="-5"/>
          <w:sz w:val="24"/>
          <w:szCs w:val="24"/>
          <w:lang w:val="ru-RU"/>
        </w:rPr>
        <w:t>ах</w:t>
      </w:r>
      <w:r>
        <w:rPr>
          <w:color w:val="000000"/>
          <w:spacing w:val="-5"/>
          <w:sz w:val="24"/>
          <w:szCs w:val="24"/>
          <w:lang w:val="ru-RU"/>
        </w:rPr>
        <w:t xml:space="preserve"> обучения соответственно будет меняться. </w:t>
      </w:r>
    </w:p>
    <w:p w:rsidR="002202C7" w:rsidRPr="000E1F2A" w:rsidRDefault="000E1F2A" w:rsidP="000E1F2A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5"/>
          <w:sz w:val="24"/>
          <w:szCs w:val="24"/>
          <w:lang w:val="ru-RU"/>
        </w:rPr>
        <w:t>К</w:t>
      </w:r>
      <w:r w:rsidR="002202C7" w:rsidRPr="000E1F2A">
        <w:rPr>
          <w:color w:val="000000"/>
          <w:spacing w:val="-5"/>
          <w:sz w:val="24"/>
          <w:szCs w:val="24"/>
          <w:lang w:val="ru-RU"/>
        </w:rPr>
        <w:t>роме разрядов по рафтинг</w:t>
      </w:r>
      <w:r>
        <w:rPr>
          <w:color w:val="000000"/>
          <w:spacing w:val="-5"/>
          <w:sz w:val="24"/>
          <w:szCs w:val="24"/>
          <w:lang w:val="ru-RU"/>
        </w:rPr>
        <w:t>у</w:t>
      </w:r>
      <w:r w:rsidR="002202C7" w:rsidRPr="000E1F2A">
        <w:rPr>
          <w:color w:val="000000"/>
          <w:spacing w:val="-5"/>
          <w:sz w:val="24"/>
          <w:szCs w:val="24"/>
          <w:lang w:val="ru-RU"/>
        </w:rPr>
        <w:t xml:space="preserve"> обучающиеся могут выполнять нормативы разрядов по спортивному </w:t>
      </w:r>
      <w:r>
        <w:rPr>
          <w:color w:val="000000"/>
          <w:spacing w:val="-5"/>
          <w:sz w:val="24"/>
          <w:szCs w:val="24"/>
          <w:lang w:val="ru-RU"/>
        </w:rPr>
        <w:t xml:space="preserve">туризму и спортивному </w:t>
      </w:r>
      <w:r w:rsidR="002202C7" w:rsidRPr="000E1F2A">
        <w:rPr>
          <w:color w:val="000000"/>
          <w:spacing w:val="-5"/>
          <w:sz w:val="24"/>
          <w:szCs w:val="24"/>
          <w:lang w:val="ru-RU"/>
        </w:rPr>
        <w:t xml:space="preserve">ориентированию. Разрядные нормативы спортивного ориентирования не являются переводными. </w:t>
      </w:r>
    </w:p>
    <w:p w:rsidR="002202C7" w:rsidRPr="002202C7" w:rsidRDefault="002202C7" w:rsidP="002202C7">
      <w:pPr>
        <w:ind w:right="-1"/>
        <w:rPr>
          <w:sz w:val="24"/>
          <w:szCs w:val="24"/>
          <w:lang w:val="ru-RU"/>
        </w:rPr>
      </w:pPr>
    </w:p>
    <w:p w:rsidR="002202C7" w:rsidRPr="002202C7" w:rsidRDefault="002202C7" w:rsidP="002202C7">
      <w:pPr>
        <w:ind w:right="-1"/>
        <w:rPr>
          <w:sz w:val="24"/>
          <w:szCs w:val="24"/>
          <w:lang w:val="ru-RU"/>
        </w:rPr>
      </w:pPr>
    </w:p>
    <w:p w:rsidR="002202C7" w:rsidRPr="008F1FF7" w:rsidRDefault="008F1FF7" w:rsidP="002202C7">
      <w:pPr>
        <w:jc w:val="center"/>
        <w:rPr>
          <w:b/>
          <w:sz w:val="26"/>
          <w:szCs w:val="26"/>
          <w:u w:val="single"/>
          <w:lang w:val="ru-RU"/>
        </w:rPr>
      </w:pPr>
      <w:r w:rsidRPr="008F1FF7">
        <w:rPr>
          <w:b/>
          <w:sz w:val="26"/>
          <w:szCs w:val="26"/>
          <w:u w:val="single"/>
          <w:lang w:val="ru-RU"/>
        </w:rPr>
        <w:t xml:space="preserve">Базовый тематический план </w:t>
      </w:r>
    </w:p>
    <w:p w:rsidR="004969E2" w:rsidRPr="002202C7" w:rsidRDefault="004969E2" w:rsidP="002202C7">
      <w:pPr>
        <w:jc w:val="center"/>
        <w:rPr>
          <w:b/>
          <w:sz w:val="24"/>
          <w:szCs w:val="24"/>
          <w:u w:val="single"/>
          <w:lang w:val="ru-RU"/>
        </w:rPr>
      </w:pPr>
    </w:p>
    <w:p w:rsidR="002202C7" w:rsidRPr="004969E2" w:rsidRDefault="004969E2" w:rsidP="004969E2">
      <w:pPr>
        <w:jc w:val="both"/>
        <w:rPr>
          <w:sz w:val="24"/>
          <w:szCs w:val="24"/>
          <w:lang w:val="ru-RU"/>
        </w:rPr>
      </w:pPr>
      <w:r w:rsidRPr="004969E2">
        <w:rPr>
          <w:sz w:val="24"/>
          <w:szCs w:val="24"/>
          <w:lang w:val="ru-RU"/>
        </w:rPr>
        <w:t xml:space="preserve">Поскольку </w:t>
      </w:r>
      <w:r>
        <w:rPr>
          <w:sz w:val="24"/>
          <w:szCs w:val="24"/>
          <w:lang w:val="ru-RU"/>
        </w:rPr>
        <w:t xml:space="preserve">на протяжении всех пяти лет </w:t>
      </w:r>
      <w:proofErr w:type="gramStart"/>
      <w:r>
        <w:rPr>
          <w:sz w:val="24"/>
          <w:szCs w:val="24"/>
          <w:lang w:val="ru-RU"/>
        </w:rPr>
        <w:t>обучения по программе</w:t>
      </w:r>
      <w:proofErr w:type="gramEnd"/>
      <w:r>
        <w:rPr>
          <w:sz w:val="24"/>
          <w:szCs w:val="24"/>
          <w:lang w:val="ru-RU"/>
        </w:rPr>
        <w:t xml:space="preserve"> обучающимся предписываются занятия видом спорта </w:t>
      </w:r>
      <w:r w:rsidRPr="004969E2">
        <w:rPr>
          <w:sz w:val="24"/>
          <w:szCs w:val="24"/>
          <w:lang w:val="ru-RU"/>
        </w:rPr>
        <w:t xml:space="preserve">и совершение последовательно усложняющихся спортивных походов, </w:t>
      </w:r>
      <w:r>
        <w:rPr>
          <w:sz w:val="24"/>
          <w:szCs w:val="24"/>
          <w:lang w:val="ru-RU"/>
        </w:rPr>
        <w:t xml:space="preserve">все </w:t>
      </w:r>
      <w:r w:rsidRPr="004969E2">
        <w:rPr>
          <w:sz w:val="24"/>
          <w:szCs w:val="24"/>
          <w:lang w:val="ru-RU"/>
        </w:rPr>
        <w:t>содержательные разделы программы изучаются ежегодн</w:t>
      </w:r>
      <w:r w:rsidR="00FF7C54">
        <w:rPr>
          <w:sz w:val="24"/>
          <w:szCs w:val="24"/>
          <w:lang w:val="ru-RU"/>
        </w:rPr>
        <w:t>о в циклах, учитывающий календарь соревнований и климатически оптимальные сроки совершения путешествий</w:t>
      </w:r>
      <w:r w:rsidRPr="004969E2">
        <w:rPr>
          <w:sz w:val="24"/>
          <w:szCs w:val="24"/>
          <w:lang w:val="ru-RU"/>
        </w:rPr>
        <w:t>.</w:t>
      </w:r>
    </w:p>
    <w:p w:rsidR="002A6700" w:rsidRDefault="002A6700" w:rsidP="002A6700">
      <w:pPr>
        <w:spacing w:after="12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2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659"/>
        <w:gridCol w:w="1980"/>
        <w:gridCol w:w="729"/>
        <w:gridCol w:w="745"/>
        <w:gridCol w:w="701"/>
        <w:gridCol w:w="745"/>
        <w:gridCol w:w="700"/>
        <w:gridCol w:w="745"/>
        <w:gridCol w:w="702"/>
        <w:gridCol w:w="745"/>
        <w:gridCol w:w="693"/>
        <w:gridCol w:w="745"/>
      </w:tblGrid>
      <w:tr w:rsidR="002A6700" w:rsidRPr="002609C5" w:rsidTr="00AC79FD">
        <w:tc>
          <w:tcPr>
            <w:tcW w:w="659" w:type="dxa"/>
            <w:vMerge w:val="restart"/>
            <w:vAlign w:val="center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B5A22">
              <w:rPr>
                <w:b/>
                <w:sz w:val="22"/>
                <w:szCs w:val="22"/>
                <w:lang w:val="ru-RU"/>
              </w:rPr>
              <w:t>№№</w:t>
            </w:r>
          </w:p>
        </w:tc>
        <w:tc>
          <w:tcPr>
            <w:tcW w:w="1980" w:type="dxa"/>
            <w:vMerge w:val="restart"/>
            <w:vAlign w:val="center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B5A22">
              <w:rPr>
                <w:b/>
                <w:sz w:val="22"/>
                <w:szCs w:val="22"/>
                <w:lang w:val="ru-RU"/>
              </w:rPr>
              <w:t>Наименование разделов</w:t>
            </w:r>
            <w:r>
              <w:rPr>
                <w:b/>
                <w:sz w:val="22"/>
                <w:szCs w:val="22"/>
                <w:lang w:val="ru-RU"/>
              </w:rPr>
              <w:t>/всего часов</w:t>
            </w:r>
          </w:p>
        </w:tc>
        <w:tc>
          <w:tcPr>
            <w:tcW w:w="7250" w:type="dxa"/>
            <w:gridSpan w:val="10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B5A22">
              <w:rPr>
                <w:b/>
                <w:sz w:val="22"/>
                <w:szCs w:val="22"/>
                <w:lang w:val="ru-RU"/>
              </w:rPr>
              <w:t>Количество часов по годам обучения (теоретические/практические)</w:t>
            </w:r>
          </w:p>
        </w:tc>
      </w:tr>
      <w:tr w:rsidR="002A6700" w:rsidRPr="000B5A22" w:rsidTr="00AC79FD">
        <w:tc>
          <w:tcPr>
            <w:tcW w:w="659" w:type="dxa"/>
            <w:vMerge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980" w:type="dxa"/>
            <w:vMerge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Первый год</w:t>
            </w:r>
          </w:p>
        </w:tc>
        <w:tc>
          <w:tcPr>
            <w:tcW w:w="1446" w:type="dxa"/>
            <w:gridSpan w:val="2"/>
            <w:vAlign w:val="center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Второй год</w:t>
            </w:r>
          </w:p>
        </w:tc>
        <w:tc>
          <w:tcPr>
            <w:tcW w:w="1445" w:type="dxa"/>
            <w:gridSpan w:val="2"/>
            <w:vAlign w:val="center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Третий год</w:t>
            </w:r>
          </w:p>
        </w:tc>
        <w:tc>
          <w:tcPr>
            <w:tcW w:w="1447" w:type="dxa"/>
            <w:gridSpan w:val="2"/>
            <w:vAlign w:val="center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Четвертый год</w:t>
            </w:r>
          </w:p>
        </w:tc>
        <w:tc>
          <w:tcPr>
            <w:tcW w:w="1438" w:type="dxa"/>
            <w:gridSpan w:val="2"/>
            <w:vAlign w:val="center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Пятый год</w:t>
            </w:r>
          </w:p>
        </w:tc>
      </w:tr>
      <w:tr w:rsidR="002A6700" w:rsidRPr="000B5A22" w:rsidTr="00AC79FD">
        <w:tc>
          <w:tcPr>
            <w:tcW w:w="659" w:type="dxa"/>
            <w:vMerge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980" w:type="dxa"/>
            <w:vMerge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B5A22">
              <w:rPr>
                <w:sz w:val="22"/>
                <w:szCs w:val="22"/>
                <w:lang w:val="ru-RU"/>
              </w:rPr>
              <w:t>теор</w:t>
            </w:r>
            <w:proofErr w:type="spellEnd"/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B5A22">
              <w:rPr>
                <w:sz w:val="22"/>
                <w:szCs w:val="22"/>
                <w:lang w:val="ru-RU"/>
              </w:rPr>
              <w:t>практ</w:t>
            </w:r>
            <w:proofErr w:type="spellEnd"/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B5A22">
              <w:rPr>
                <w:sz w:val="22"/>
                <w:szCs w:val="22"/>
                <w:lang w:val="ru-RU"/>
              </w:rPr>
              <w:t>теор</w:t>
            </w:r>
            <w:proofErr w:type="spellEnd"/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B5A22">
              <w:rPr>
                <w:sz w:val="22"/>
                <w:szCs w:val="22"/>
                <w:lang w:val="ru-RU"/>
              </w:rPr>
              <w:t>практ</w:t>
            </w:r>
            <w:proofErr w:type="spellEnd"/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B5A22">
              <w:rPr>
                <w:sz w:val="22"/>
                <w:szCs w:val="22"/>
                <w:lang w:val="ru-RU"/>
              </w:rPr>
              <w:t>теор</w:t>
            </w:r>
            <w:proofErr w:type="spellEnd"/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B5A22">
              <w:rPr>
                <w:sz w:val="22"/>
                <w:szCs w:val="22"/>
                <w:lang w:val="ru-RU"/>
              </w:rPr>
              <w:t>практ</w:t>
            </w:r>
            <w:proofErr w:type="spellEnd"/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B5A22">
              <w:rPr>
                <w:sz w:val="22"/>
                <w:szCs w:val="22"/>
                <w:lang w:val="ru-RU"/>
              </w:rPr>
              <w:t>теор</w:t>
            </w:r>
            <w:proofErr w:type="spellEnd"/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B5A22">
              <w:rPr>
                <w:sz w:val="22"/>
                <w:szCs w:val="22"/>
                <w:lang w:val="ru-RU"/>
              </w:rPr>
              <w:t>практ</w:t>
            </w:r>
            <w:proofErr w:type="spellEnd"/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B5A22">
              <w:rPr>
                <w:sz w:val="22"/>
                <w:szCs w:val="22"/>
                <w:lang w:val="ru-RU"/>
              </w:rPr>
              <w:t>теор</w:t>
            </w:r>
            <w:proofErr w:type="spellEnd"/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B5A22">
              <w:rPr>
                <w:sz w:val="22"/>
                <w:szCs w:val="22"/>
                <w:lang w:val="ru-RU"/>
              </w:rPr>
              <w:t>практ</w:t>
            </w:r>
            <w:proofErr w:type="spellEnd"/>
          </w:p>
        </w:tc>
      </w:tr>
      <w:tr w:rsidR="002A6700" w:rsidRPr="000B5A22" w:rsidTr="00AC79FD">
        <w:tc>
          <w:tcPr>
            <w:tcW w:w="9889" w:type="dxa"/>
            <w:gridSpan w:val="12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B5A22">
              <w:rPr>
                <w:b/>
                <w:sz w:val="22"/>
                <w:szCs w:val="22"/>
                <w:lang w:val="ru-RU"/>
              </w:rPr>
              <w:t>Общая подготовка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Рафтинг: вид спорта и правила соревнований.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Активный туризм: в России: история, структура, обеспечение безопасности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Спортивное ориентирование и спортивная спутниковая навигация. Правила соревнований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Техника и тактика  ориентирования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A6700" w:rsidRPr="00BB03F8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Тактика и техника совершения водных походов</w:t>
            </w: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507D7E" w:rsidP="00BE2A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BE2A9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1" w:type="dxa"/>
          </w:tcPr>
          <w:p w:rsidR="002A6700" w:rsidRPr="000B5A22" w:rsidRDefault="00507D7E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45" w:type="dxa"/>
          </w:tcPr>
          <w:p w:rsidR="002A6700" w:rsidRPr="000B5A22" w:rsidRDefault="00507D7E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2A6700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BE2A96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BE2A96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BE2A96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</w:tr>
      <w:tr w:rsidR="002A6700" w:rsidRPr="00BB03F8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</w:tcPr>
          <w:p w:rsidR="002A6700" w:rsidRPr="000B5A22" w:rsidRDefault="002A6700" w:rsidP="00AC79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часов:</w:t>
            </w:r>
          </w:p>
        </w:tc>
        <w:tc>
          <w:tcPr>
            <w:tcW w:w="1474" w:type="dxa"/>
            <w:gridSpan w:val="2"/>
          </w:tcPr>
          <w:p w:rsidR="002A6700" w:rsidRPr="000B5A22" w:rsidRDefault="00BE2A96" w:rsidP="00BD231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BD231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46" w:type="dxa"/>
            <w:gridSpan w:val="2"/>
          </w:tcPr>
          <w:p w:rsidR="002A6700" w:rsidRPr="000B5A22" w:rsidRDefault="00507D7E" w:rsidP="00507D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445" w:type="dxa"/>
            <w:gridSpan w:val="2"/>
          </w:tcPr>
          <w:p w:rsidR="002A6700" w:rsidRPr="000B5A22" w:rsidRDefault="00BE2A96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447" w:type="dxa"/>
            <w:gridSpan w:val="2"/>
          </w:tcPr>
          <w:p w:rsidR="002A6700" w:rsidRPr="000B5A22" w:rsidRDefault="00BE2A96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438" w:type="dxa"/>
            <w:gridSpan w:val="2"/>
          </w:tcPr>
          <w:p w:rsidR="002A6700" w:rsidRPr="000B5A22" w:rsidRDefault="00BE2A96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</w:tr>
      <w:tr w:rsidR="002A6700" w:rsidRPr="000B5A22" w:rsidTr="00AC79FD">
        <w:tc>
          <w:tcPr>
            <w:tcW w:w="9889" w:type="dxa"/>
            <w:gridSpan w:val="12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B5A22">
              <w:rPr>
                <w:b/>
                <w:sz w:val="22"/>
                <w:szCs w:val="22"/>
                <w:lang w:val="ru-RU"/>
              </w:rPr>
              <w:t>Физическая подготовка</w:t>
            </w:r>
          </w:p>
        </w:tc>
      </w:tr>
      <w:tr w:rsidR="002A6700" w:rsidRPr="00BB03F8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Анатомия и физиология человека. Основы здорового образа жизни.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A73AE3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A73AE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Беговая (кроссовая) подготовка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A73AE3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A73AE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Лыжная подготовка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A73AE3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A73AE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Плавание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A73AE3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 w:rsidRPr="00A73AE3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Атлетизм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A73AE3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</w:tcPr>
          <w:p w:rsidR="002A6700" w:rsidRPr="000B5A22" w:rsidRDefault="002A6700" w:rsidP="00AC79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часов:</w:t>
            </w:r>
          </w:p>
        </w:tc>
        <w:tc>
          <w:tcPr>
            <w:tcW w:w="1474" w:type="dxa"/>
            <w:gridSpan w:val="2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</w:t>
            </w:r>
          </w:p>
        </w:tc>
        <w:tc>
          <w:tcPr>
            <w:tcW w:w="1446" w:type="dxa"/>
            <w:gridSpan w:val="2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152</w:t>
            </w:r>
          </w:p>
        </w:tc>
        <w:tc>
          <w:tcPr>
            <w:tcW w:w="1445" w:type="dxa"/>
            <w:gridSpan w:val="2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280</w:t>
            </w:r>
          </w:p>
        </w:tc>
        <w:tc>
          <w:tcPr>
            <w:tcW w:w="1447" w:type="dxa"/>
            <w:gridSpan w:val="2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279</w:t>
            </w:r>
          </w:p>
        </w:tc>
        <w:tc>
          <w:tcPr>
            <w:tcW w:w="1438" w:type="dxa"/>
            <w:gridSpan w:val="2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255</w:t>
            </w:r>
          </w:p>
        </w:tc>
      </w:tr>
      <w:tr w:rsidR="002A6700" w:rsidRPr="000B5A22" w:rsidTr="00AC79FD">
        <w:tc>
          <w:tcPr>
            <w:tcW w:w="9889" w:type="dxa"/>
            <w:gridSpan w:val="12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B5A22">
              <w:rPr>
                <w:b/>
                <w:sz w:val="22"/>
                <w:szCs w:val="22"/>
                <w:lang w:val="ru-RU"/>
              </w:rPr>
              <w:t>Техническая подготовка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>
              <w:rPr>
                <w:b/>
                <w:sz w:val="22"/>
                <w:szCs w:val="22"/>
                <w:u w:val="single"/>
                <w:lang w:val="ru-RU"/>
              </w:rPr>
              <w:t>11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Техника гребли на каяке</w:t>
            </w:r>
            <w:r>
              <w:rPr>
                <w:sz w:val="22"/>
                <w:szCs w:val="22"/>
                <w:lang w:val="ru-RU"/>
              </w:rPr>
              <w:t>*</w:t>
            </w:r>
            <w:r w:rsidRPr="000B5A2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2A6700" w:rsidP="00BE2A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BE2A9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1" w:type="dxa"/>
          </w:tcPr>
          <w:p w:rsidR="002A6700" w:rsidRPr="000B5A22" w:rsidRDefault="0087187C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5" w:type="dxa"/>
          </w:tcPr>
          <w:p w:rsidR="002A6700" w:rsidRPr="000B5A22" w:rsidRDefault="002A6700" w:rsidP="008718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87187C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5E07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5E070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</w:tr>
      <w:tr w:rsidR="002A6700" w:rsidRPr="004034FF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>
              <w:rPr>
                <w:b/>
                <w:sz w:val="22"/>
                <w:szCs w:val="22"/>
                <w:u w:val="single"/>
                <w:lang w:val="ru-RU"/>
              </w:rPr>
              <w:t>12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 xml:space="preserve">Техника гребли на </w:t>
            </w:r>
            <w:proofErr w:type="spellStart"/>
            <w:r w:rsidRPr="000B5A22">
              <w:rPr>
                <w:sz w:val="22"/>
                <w:szCs w:val="22"/>
                <w:lang w:val="ru-RU"/>
              </w:rPr>
              <w:t>рафте</w:t>
            </w:r>
            <w:proofErr w:type="spellEnd"/>
            <w:r w:rsidRPr="000B5A22">
              <w:rPr>
                <w:sz w:val="22"/>
                <w:szCs w:val="22"/>
                <w:lang w:val="ru-RU"/>
              </w:rPr>
              <w:t xml:space="preserve"> (катамаране)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5" w:type="dxa"/>
          </w:tcPr>
          <w:p w:rsidR="002A6700" w:rsidRPr="000B5A22" w:rsidRDefault="00507D7E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5" w:type="dxa"/>
          </w:tcPr>
          <w:p w:rsidR="002A6700" w:rsidRPr="000B5A22" w:rsidRDefault="002A6700" w:rsidP="00507D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507D7E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BE2A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BE2A9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BE2A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BE2A9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BE2A9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BE2A96">
              <w:rPr>
                <w:sz w:val="22"/>
                <w:szCs w:val="22"/>
                <w:lang w:val="ru-RU"/>
              </w:rPr>
              <w:t>96</w:t>
            </w:r>
          </w:p>
        </w:tc>
      </w:tr>
      <w:tr w:rsidR="002A6700" w:rsidRPr="00C45CDC" w:rsidTr="00AC79FD">
        <w:tc>
          <w:tcPr>
            <w:tcW w:w="659" w:type="dxa"/>
          </w:tcPr>
          <w:p w:rsidR="002A6700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980" w:type="dxa"/>
          </w:tcPr>
          <w:p w:rsidR="002A6700" w:rsidRPr="000B5A22" w:rsidRDefault="002A6700" w:rsidP="00AC79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часов:</w:t>
            </w:r>
          </w:p>
        </w:tc>
        <w:tc>
          <w:tcPr>
            <w:tcW w:w="1474" w:type="dxa"/>
            <w:gridSpan w:val="2"/>
          </w:tcPr>
          <w:p w:rsidR="002A6700" w:rsidRPr="009652AC" w:rsidRDefault="002A6700" w:rsidP="00BE2A96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DD207D">
              <w:rPr>
                <w:sz w:val="22"/>
                <w:szCs w:val="22"/>
                <w:lang w:val="ru-RU"/>
              </w:rPr>
              <w:t>7</w:t>
            </w:r>
            <w:r w:rsidR="00BE2A9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46" w:type="dxa"/>
            <w:gridSpan w:val="2"/>
          </w:tcPr>
          <w:p w:rsidR="002A6700" w:rsidRPr="009652AC" w:rsidRDefault="002A6700" w:rsidP="00507D7E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4D014B">
              <w:rPr>
                <w:sz w:val="22"/>
                <w:szCs w:val="22"/>
                <w:lang w:val="ru-RU"/>
              </w:rPr>
              <w:t>1</w:t>
            </w:r>
            <w:r w:rsidR="00507D7E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445" w:type="dxa"/>
            <w:gridSpan w:val="2"/>
          </w:tcPr>
          <w:p w:rsidR="002A6700" w:rsidRPr="009652AC" w:rsidRDefault="002A6700" w:rsidP="005E0709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E6235B">
              <w:rPr>
                <w:sz w:val="22"/>
                <w:szCs w:val="22"/>
                <w:lang w:val="ru-RU"/>
              </w:rPr>
              <w:t>1</w:t>
            </w:r>
            <w:r w:rsidR="005E0709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447" w:type="dxa"/>
            <w:gridSpan w:val="2"/>
          </w:tcPr>
          <w:p w:rsidR="002A6700" w:rsidRPr="009652AC" w:rsidRDefault="002A6700" w:rsidP="00BE2A96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E6235B">
              <w:rPr>
                <w:sz w:val="22"/>
                <w:szCs w:val="22"/>
                <w:lang w:val="ru-RU"/>
              </w:rPr>
              <w:t>1</w:t>
            </w:r>
            <w:r w:rsidR="00BE2A96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438" w:type="dxa"/>
            <w:gridSpan w:val="2"/>
          </w:tcPr>
          <w:p w:rsidR="002A6700" w:rsidRPr="009652AC" w:rsidRDefault="00BE2A96" w:rsidP="00AC79FD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BE2A96">
              <w:rPr>
                <w:sz w:val="22"/>
                <w:szCs w:val="22"/>
                <w:lang w:val="ru-RU"/>
              </w:rPr>
              <w:t>210</w:t>
            </w:r>
          </w:p>
        </w:tc>
      </w:tr>
      <w:tr w:rsidR="002A6700" w:rsidRPr="000B5A22" w:rsidTr="00AC79FD">
        <w:tc>
          <w:tcPr>
            <w:tcW w:w="9889" w:type="dxa"/>
            <w:gridSpan w:val="12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B5A22">
              <w:rPr>
                <w:b/>
                <w:sz w:val="22"/>
                <w:szCs w:val="22"/>
                <w:lang w:val="ru-RU"/>
              </w:rPr>
              <w:t>Психологическая подготовка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>
              <w:rPr>
                <w:b/>
                <w:sz w:val="22"/>
                <w:szCs w:val="22"/>
                <w:u w:val="single"/>
                <w:lang w:val="ru-RU"/>
              </w:rPr>
              <w:t>13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Психологическая подготовка спортсмена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>
              <w:rPr>
                <w:b/>
                <w:sz w:val="22"/>
                <w:szCs w:val="22"/>
                <w:u w:val="single"/>
                <w:lang w:val="ru-RU"/>
              </w:rPr>
              <w:t>14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Психология малых групп.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>
              <w:rPr>
                <w:b/>
                <w:sz w:val="22"/>
                <w:szCs w:val="22"/>
                <w:u w:val="single"/>
                <w:lang w:val="ru-RU"/>
              </w:rPr>
              <w:t>15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Тренинги психологической устойчивости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980" w:type="dxa"/>
          </w:tcPr>
          <w:p w:rsidR="002A6700" w:rsidRPr="000B5A22" w:rsidRDefault="002A6700" w:rsidP="00AC79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часов:</w:t>
            </w:r>
          </w:p>
        </w:tc>
        <w:tc>
          <w:tcPr>
            <w:tcW w:w="1474" w:type="dxa"/>
            <w:gridSpan w:val="2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46" w:type="dxa"/>
            <w:gridSpan w:val="2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45" w:type="dxa"/>
            <w:gridSpan w:val="2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447" w:type="dxa"/>
            <w:gridSpan w:val="2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438" w:type="dxa"/>
            <w:gridSpan w:val="2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</w:tr>
      <w:tr w:rsidR="002A6700" w:rsidRPr="000B5A22" w:rsidTr="00AC79FD">
        <w:tc>
          <w:tcPr>
            <w:tcW w:w="9889" w:type="dxa"/>
            <w:gridSpan w:val="12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B5A22">
              <w:rPr>
                <w:b/>
                <w:sz w:val="22"/>
                <w:szCs w:val="22"/>
                <w:lang w:val="ru-RU"/>
              </w:rPr>
              <w:t>Медицинское обеспечение</w:t>
            </w:r>
          </w:p>
        </w:tc>
      </w:tr>
      <w:tr w:rsidR="002A6700" w:rsidRPr="00BB03F8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>
              <w:rPr>
                <w:b/>
                <w:sz w:val="22"/>
                <w:szCs w:val="22"/>
                <w:u w:val="single"/>
                <w:lang w:val="ru-RU"/>
              </w:rPr>
              <w:t>16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0B5A22">
              <w:rPr>
                <w:sz w:val="22"/>
                <w:szCs w:val="22"/>
                <w:lang w:val="ru-RU"/>
              </w:rPr>
              <w:t>едицинский контроль и самоконтроль</w:t>
            </w:r>
          </w:p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спортсмена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Pr="000B5A22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>
              <w:rPr>
                <w:b/>
                <w:sz w:val="22"/>
                <w:szCs w:val="22"/>
                <w:u w:val="single"/>
                <w:lang w:val="ru-RU"/>
              </w:rPr>
              <w:t>17</w:t>
            </w:r>
          </w:p>
        </w:tc>
        <w:tc>
          <w:tcPr>
            <w:tcW w:w="1980" w:type="dxa"/>
          </w:tcPr>
          <w:p w:rsidR="002A6700" w:rsidRPr="000B5A22" w:rsidRDefault="002A6700" w:rsidP="00AC79FD">
            <w:pPr>
              <w:rPr>
                <w:sz w:val="22"/>
                <w:szCs w:val="22"/>
                <w:lang w:val="ru-RU"/>
              </w:rPr>
            </w:pPr>
            <w:r w:rsidRPr="000B5A22">
              <w:rPr>
                <w:sz w:val="22"/>
                <w:szCs w:val="22"/>
                <w:lang w:val="ru-RU"/>
              </w:rPr>
              <w:t>Оказание первой помощи.</w:t>
            </w:r>
          </w:p>
        </w:tc>
        <w:tc>
          <w:tcPr>
            <w:tcW w:w="729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1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0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2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93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45" w:type="dxa"/>
          </w:tcPr>
          <w:p w:rsidR="002A6700" w:rsidRPr="000B5A22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980" w:type="dxa"/>
          </w:tcPr>
          <w:p w:rsidR="002A6700" w:rsidRPr="000B5A22" w:rsidRDefault="002A6700" w:rsidP="00AC79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часов:</w:t>
            </w:r>
          </w:p>
        </w:tc>
        <w:tc>
          <w:tcPr>
            <w:tcW w:w="1474" w:type="dxa"/>
            <w:gridSpan w:val="2"/>
          </w:tcPr>
          <w:p w:rsidR="002A6700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46" w:type="dxa"/>
            <w:gridSpan w:val="2"/>
          </w:tcPr>
          <w:p w:rsidR="002A6700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45" w:type="dxa"/>
            <w:gridSpan w:val="2"/>
          </w:tcPr>
          <w:p w:rsidR="002A6700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447" w:type="dxa"/>
            <w:gridSpan w:val="2"/>
          </w:tcPr>
          <w:p w:rsidR="002A6700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438" w:type="dxa"/>
            <w:gridSpan w:val="2"/>
          </w:tcPr>
          <w:p w:rsidR="002A6700" w:rsidRDefault="002A6700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</w:tr>
      <w:tr w:rsidR="002A6700" w:rsidRPr="000B5A22" w:rsidTr="00AC79FD">
        <w:tc>
          <w:tcPr>
            <w:tcW w:w="659" w:type="dxa"/>
          </w:tcPr>
          <w:p w:rsidR="002A6700" w:rsidRDefault="002A6700" w:rsidP="00AC79FD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980" w:type="dxa"/>
          </w:tcPr>
          <w:p w:rsidR="002A6700" w:rsidRDefault="002A6700" w:rsidP="00AC79F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часов за год</w:t>
            </w:r>
          </w:p>
        </w:tc>
        <w:tc>
          <w:tcPr>
            <w:tcW w:w="1474" w:type="dxa"/>
            <w:gridSpan w:val="2"/>
          </w:tcPr>
          <w:p w:rsidR="002A6700" w:rsidRDefault="00BD231F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264</w:t>
            </w:r>
          </w:p>
        </w:tc>
        <w:tc>
          <w:tcPr>
            <w:tcW w:w="1446" w:type="dxa"/>
            <w:gridSpan w:val="2"/>
          </w:tcPr>
          <w:p w:rsidR="002A6700" w:rsidRDefault="00BD231F" w:rsidP="00AC79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396</w:t>
            </w:r>
          </w:p>
        </w:tc>
        <w:tc>
          <w:tcPr>
            <w:tcW w:w="1445" w:type="dxa"/>
            <w:gridSpan w:val="2"/>
          </w:tcPr>
          <w:p w:rsidR="002A6700" w:rsidRDefault="002A6700" w:rsidP="005E07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5E070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447" w:type="dxa"/>
            <w:gridSpan w:val="2"/>
          </w:tcPr>
          <w:p w:rsidR="002A6700" w:rsidRDefault="005E0709" w:rsidP="005E07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528</w:t>
            </w:r>
          </w:p>
        </w:tc>
        <w:tc>
          <w:tcPr>
            <w:tcW w:w="1438" w:type="dxa"/>
            <w:gridSpan w:val="2"/>
          </w:tcPr>
          <w:p w:rsidR="002A6700" w:rsidRDefault="002A6700" w:rsidP="005E07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5E0709">
              <w:rPr>
                <w:sz w:val="22"/>
                <w:szCs w:val="22"/>
                <w:lang w:val="ru-RU"/>
              </w:rPr>
              <w:t>28</w:t>
            </w:r>
          </w:p>
        </w:tc>
      </w:tr>
    </w:tbl>
    <w:p w:rsidR="001860AB" w:rsidRPr="000B5A22" w:rsidRDefault="001860AB" w:rsidP="001860AB">
      <w:pPr>
        <w:jc w:val="center"/>
        <w:rPr>
          <w:b/>
          <w:sz w:val="22"/>
          <w:szCs w:val="22"/>
          <w:u w:val="single"/>
          <w:lang w:val="ru-RU"/>
        </w:rPr>
      </w:pPr>
    </w:p>
    <w:p w:rsidR="00B92836" w:rsidRDefault="001860AB" w:rsidP="001860AB">
      <w:pPr>
        <w:ind w:firstLine="567"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* - количество часов, отведенных учебным тематическим планом на изучение раздела «Тактика и техника совершения водных походов» </w:t>
      </w:r>
      <w:r w:rsidR="00BD231F">
        <w:rPr>
          <w:sz w:val="24"/>
          <w:szCs w:val="24"/>
          <w:lang w:val="ru-RU"/>
        </w:rPr>
        <w:t xml:space="preserve">может оказаться </w:t>
      </w:r>
      <w:r w:rsidRPr="00B43141">
        <w:rPr>
          <w:sz w:val="24"/>
          <w:szCs w:val="24"/>
          <w:lang w:val="ru-RU"/>
        </w:rPr>
        <w:t xml:space="preserve"> недостаточным, чтобы в счет их совершить </w:t>
      </w:r>
      <w:proofErr w:type="spellStart"/>
      <w:r w:rsidRPr="00B43141">
        <w:rPr>
          <w:sz w:val="24"/>
          <w:szCs w:val="24"/>
          <w:lang w:val="ru-RU"/>
        </w:rPr>
        <w:t>категорийное</w:t>
      </w:r>
      <w:proofErr w:type="spellEnd"/>
      <w:r w:rsidRPr="00B43141">
        <w:rPr>
          <w:sz w:val="24"/>
          <w:szCs w:val="24"/>
          <w:lang w:val="ru-RU"/>
        </w:rPr>
        <w:t xml:space="preserve"> спортивное путешествие</w:t>
      </w:r>
      <w:r w:rsidR="00BD231F">
        <w:rPr>
          <w:sz w:val="24"/>
          <w:szCs w:val="24"/>
          <w:lang w:val="ru-RU"/>
        </w:rPr>
        <w:t xml:space="preserve"> </w:t>
      </w:r>
      <w:r w:rsidR="00B92836">
        <w:rPr>
          <w:sz w:val="24"/>
          <w:szCs w:val="24"/>
          <w:lang w:val="ru-RU"/>
        </w:rPr>
        <w:t xml:space="preserve">и провести сбор, принять участие в соревнованиях. </w:t>
      </w:r>
      <w:r w:rsidRPr="00B43141">
        <w:rPr>
          <w:sz w:val="24"/>
          <w:szCs w:val="24"/>
          <w:lang w:val="ru-RU"/>
        </w:rPr>
        <w:t xml:space="preserve"> </w:t>
      </w:r>
      <w:r w:rsidR="00B92836">
        <w:rPr>
          <w:sz w:val="24"/>
          <w:szCs w:val="24"/>
          <w:lang w:val="ru-RU"/>
        </w:rPr>
        <w:t>Но в любом случае и</w:t>
      </w:r>
      <w:r w:rsidRPr="00B43141">
        <w:rPr>
          <w:sz w:val="24"/>
          <w:szCs w:val="24"/>
          <w:lang w:val="ru-RU"/>
        </w:rPr>
        <w:t>зучение раздела позволяет обучающимся подготовиться к совершению спортивных походов,</w:t>
      </w:r>
      <w:r w:rsidR="00B92836">
        <w:rPr>
          <w:sz w:val="24"/>
          <w:szCs w:val="24"/>
          <w:lang w:val="ru-RU"/>
        </w:rPr>
        <w:t xml:space="preserve"> освоить технику полевого походного быта, которой нужно владеть не только туристам, но и спортсменам, проживающим во время соревнований и сборов в полевых лагерях. А</w:t>
      </w:r>
      <w:r w:rsidRPr="00B43141">
        <w:rPr>
          <w:sz w:val="24"/>
          <w:szCs w:val="24"/>
          <w:lang w:val="ru-RU"/>
        </w:rPr>
        <w:t xml:space="preserve"> изучение тем раздела «Динамика водных потоков», «Преодоление естественных препятствий маршрута», «Организация спасательных работ силами туристской группы» (см. ниже «СОДЕРЖАНИЕ ПРОГРАММЫ») необходимо для успешного участия в соревнованиях по рафтингу в дисциплине «длинная гонка». </w:t>
      </w:r>
    </w:p>
    <w:p w:rsidR="001860AB" w:rsidRPr="00B43141" w:rsidRDefault="001860AB" w:rsidP="001860AB">
      <w:pPr>
        <w:ind w:firstLine="567"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** -  при отсутствии в распоряжении объединения обучающихся каяков, изучается техника управления катамараном и </w:t>
      </w:r>
      <w:proofErr w:type="spellStart"/>
      <w:r w:rsidRPr="00B43141">
        <w:rPr>
          <w:sz w:val="24"/>
          <w:szCs w:val="24"/>
          <w:lang w:val="ru-RU"/>
        </w:rPr>
        <w:t>рафтом</w:t>
      </w:r>
      <w:proofErr w:type="spellEnd"/>
      <w:r w:rsidRPr="00B43141">
        <w:rPr>
          <w:sz w:val="24"/>
          <w:szCs w:val="24"/>
          <w:lang w:val="ru-RU"/>
        </w:rPr>
        <w:t xml:space="preserve">. </w:t>
      </w:r>
    </w:p>
    <w:p w:rsidR="001860AB" w:rsidRPr="00B43141" w:rsidRDefault="001860AB" w:rsidP="001860AB">
      <w:pPr>
        <w:ind w:firstLine="567"/>
        <w:rPr>
          <w:sz w:val="24"/>
          <w:szCs w:val="24"/>
          <w:lang w:val="ru-RU"/>
        </w:rPr>
      </w:pPr>
    </w:p>
    <w:p w:rsidR="001860AB" w:rsidRPr="00B43141" w:rsidRDefault="00B92836" w:rsidP="008F1FF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Большое значение о достижении целей программы имеют такие формы организации образовательной деятельности, как походы, соревнования, учебно-тренировочные сборы. Содержание образовательной деятельности, организуемой в форме походов, соревнований, сборов учитываются в следующих разделах учебно-тематического плана: </w:t>
      </w:r>
    </w:p>
    <w:p w:rsidR="00885D7D" w:rsidRPr="00885D7D" w:rsidRDefault="001860AB" w:rsidP="001860AB">
      <w:pPr>
        <w:numPr>
          <w:ilvl w:val="0"/>
          <w:numId w:val="8"/>
        </w:numPr>
        <w:rPr>
          <w:sz w:val="24"/>
          <w:szCs w:val="24"/>
          <w:lang w:val="ru-RU"/>
        </w:rPr>
      </w:pPr>
      <w:r w:rsidRPr="00885D7D">
        <w:rPr>
          <w:sz w:val="24"/>
          <w:szCs w:val="24"/>
          <w:lang w:val="ru-RU"/>
        </w:rPr>
        <w:t>Движение по водному маршруту</w:t>
      </w:r>
      <w:r w:rsidR="008F1FF7">
        <w:rPr>
          <w:sz w:val="24"/>
          <w:szCs w:val="24"/>
          <w:lang w:val="ru-RU"/>
        </w:rPr>
        <w:t xml:space="preserve">, тренировки на воде </w:t>
      </w:r>
      <w:r w:rsidR="00885D7D" w:rsidRPr="00885D7D">
        <w:rPr>
          <w:sz w:val="24"/>
          <w:szCs w:val="24"/>
          <w:lang w:val="ru-RU"/>
        </w:rPr>
        <w:t>и соревнования на дистанциях рафтинга</w:t>
      </w:r>
      <w:r w:rsidRPr="00885D7D">
        <w:rPr>
          <w:sz w:val="24"/>
          <w:szCs w:val="24"/>
          <w:lang w:val="ru-RU"/>
        </w:rPr>
        <w:t xml:space="preserve"> – в разделах «Техника управления</w:t>
      </w:r>
      <w:r w:rsidR="00885D7D" w:rsidRPr="00885D7D">
        <w:rPr>
          <w:sz w:val="24"/>
          <w:szCs w:val="24"/>
          <w:lang w:val="ru-RU"/>
        </w:rPr>
        <w:t xml:space="preserve"> </w:t>
      </w:r>
      <w:proofErr w:type="spellStart"/>
      <w:r w:rsidR="00885D7D" w:rsidRPr="00885D7D">
        <w:rPr>
          <w:sz w:val="24"/>
          <w:szCs w:val="24"/>
          <w:lang w:val="ru-RU"/>
        </w:rPr>
        <w:t>рафтом</w:t>
      </w:r>
      <w:proofErr w:type="spellEnd"/>
      <w:r w:rsidR="00885D7D" w:rsidRPr="00885D7D">
        <w:rPr>
          <w:sz w:val="24"/>
          <w:szCs w:val="24"/>
          <w:lang w:val="ru-RU"/>
        </w:rPr>
        <w:t xml:space="preserve"> (катамараном)». </w:t>
      </w:r>
    </w:p>
    <w:p w:rsidR="001860AB" w:rsidRPr="00B43141" w:rsidRDefault="001860AB" w:rsidP="00885D7D">
      <w:pPr>
        <w:numPr>
          <w:ilvl w:val="0"/>
          <w:numId w:val="8"/>
        </w:numPr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Полевой походный быт </w:t>
      </w:r>
      <w:r w:rsidR="00885D7D">
        <w:rPr>
          <w:sz w:val="24"/>
          <w:szCs w:val="24"/>
          <w:lang w:val="ru-RU"/>
        </w:rPr>
        <w:t xml:space="preserve">на соревнованиях и в водных </w:t>
      </w:r>
      <w:r w:rsidRPr="00B43141">
        <w:rPr>
          <w:sz w:val="24"/>
          <w:szCs w:val="24"/>
          <w:lang w:val="ru-RU"/>
        </w:rPr>
        <w:t xml:space="preserve">походах – в разделе </w:t>
      </w:r>
      <w:r w:rsidR="00885D7D">
        <w:rPr>
          <w:sz w:val="24"/>
          <w:szCs w:val="24"/>
          <w:lang w:val="ru-RU"/>
        </w:rPr>
        <w:t>«</w:t>
      </w:r>
      <w:r w:rsidR="00885D7D" w:rsidRPr="00885D7D">
        <w:rPr>
          <w:sz w:val="24"/>
          <w:szCs w:val="24"/>
          <w:lang w:val="ru-RU"/>
        </w:rPr>
        <w:t>Тактика и техника совершения водных походов</w:t>
      </w:r>
      <w:r w:rsidR="00885D7D">
        <w:rPr>
          <w:sz w:val="24"/>
          <w:szCs w:val="24"/>
          <w:lang w:val="ru-RU"/>
        </w:rPr>
        <w:t>»</w:t>
      </w:r>
      <w:r w:rsidRPr="00B43141">
        <w:rPr>
          <w:sz w:val="24"/>
          <w:szCs w:val="24"/>
          <w:lang w:val="ru-RU"/>
        </w:rPr>
        <w:t xml:space="preserve"> </w:t>
      </w:r>
    </w:p>
    <w:p w:rsidR="001860AB" w:rsidRPr="00B43141" w:rsidRDefault="001860AB" w:rsidP="008F1FF7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Практические занятия по ориентированию учтены в разделе «</w:t>
      </w:r>
      <w:r w:rsidR="00885D7D">
        <w:rPr>
          <w:sz w:val="24"/>
          <w:szCs w:val="24"/>
          <w:lang w:val="ru-RU"/>
        </w:rPr>
        <w:t>Беговая (к</w:t>
      </w:r>
      <w:r w:rsidRPr="00B43141">
        <w:rPr>
          <w:sz w:val="24"/>
          <w:szCs w:val="24"/>
          <w:lang w:val="ru-RU"/>
        </w:rPr>
        <w:t>россовая</w:t>
      </w:r>
      <w:r w:rsidR="00885D7D">
        <w:rPr>
          <w:sz w:val="24"/>
          <w:szCs w:val="24"/>
          <w:lang w:val="ru-RU"/>
        </w:rPr>
        <w:t>)</w:t>
      </w:r>
      <w:r w:rsidRPr="00B43141">
        <w:rPr>
          <w:sz w:val="24"/>
          <w:szCs w:val="24"/>
          <w:lang w:val="ru-RU"/>
        </w:rPr>
        <w:t xml:space="preserve"> подготовка»</w:t>
      </w:r>
    </w:p>
    <w:p w:rsidR="001860AB" w:rsidRPr="00B43141" w:rsidRDefault="001860AB" w:rsidP="008F1FF7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Время приема контрольных нормативов включено в </w:t>
      </w:r>
      <w:r w:rsidR="00B92836">
        <w:rPr>
          <w:sz w:val="24"/>
          <w:szCs w:val="24"/>
          <w:lang w:val="ru-RU"/>
        </w:rPr>
        <w:t xml:space="preserve">соответствующие </w:t>
      </w:r>
      <w:r w:rsidRPr="00B43141">
        <w:rPr>
          <w:sz w:val="24"/>
          <w:szCs w:val="24"/>
          <w:lang w:val="ru-RU"/>
        </w:rPr>
        <w:t>разделы подготовки спортсменов.</w:t>
      </w:r>
    </w:p>
    <w:p w:rsidR="002202C7" w:rsidRDefault="002202C7" w:rsidP="002202C7">
      <w:pPr>
        <w:jc w:val="center"/>
        <w:rPr>
          <w:b/>
          <w:sz w:val="24"/>
          <w:szCs w:val="24"/>
          <w:lang w:val="ru-RU"/>
        </w:rPr>
      </w:pPr>
    </w:p>
    <w:p w:rsidR="002202C7" w:rsidRPr="002202C7" w:rsidRDefault="002202C7" w:rsidP="002202C7">
      <w:pPr>
        <w:jc w:val="center"/>
        <w:rPr>
          <w:b/>
          <w:sz w:val="24"/>
          <w:szCs w:val="24"/>
          <w:lang w:val="ru-RU"/>
        </w:rPr>
      </w:pPr>
    </w:p>
    <w:p w:rsidR="006C1FE1" w:rsidRPr="006C1FE1" w:rsidRDefault="006C1FE1" w:rsidP="006C1FE1">
      <w:pPr>
        <w:jc w:val="center"/>
        <w:rPr>
          <w:b/>
          <w:sz w:val="28"/>
          <w:szCs w:val="28"/>
          <w:lang w:val="ru-RU"/>
        </w:rPr>
      </w:pPr>
      <w:r w:rsidRPr="006C1FE1">
        <w:rPr>
          <w:b/>
          <w:sz w:val="28"/>
          <w:szCs w:val="28"/>
          <w:lang w:val="ru-RU"/>
        </w:rPr>
        <w:t>СОДЕРЖАНИЕ ПРОГРАММЫ</w:t>
      </w:r>
    </w:p>
    <w:p w:rsidR="006C1FE1" w:rsidRPr="006C1FE1" w:rsidRDefault="006C1FE1" w:rsidP="006C1FE1">
      <w:pPr>
        <w:spacing w:before="120"/>
        <w:jc w:val="center"/>
        <w:rPr>
          <w:b/>
          <w:sz w:val="26"/>
          <w:szCs w:val="26"/>
          <w:lang w:val="ru-RU"/>
        </w:rPr>
      </w:pPr>
      <w:r w:rsidRPr="006C1FE1">
        <w:rPr>
          <w:b/>
          <w:sz w:val="26"/>
          <w:szCs w:val="26"/>
        </w:rPr>
        <w:t>I</w:t>
      </w:r>
      <w:r w:rsidRPr="006C1FE1">
        <w:rPr>
          <w:b/>
          <w:sz w:val="26"/>
          <w:szCs w:val="26"/>
          <w:lang w:val="ru-RU"/>
        </w:rPr>
        <w:t xml:space="preserve">. </w:t>
      </w:r>
      <w:r>
        <w:rPr>
          <w:b/>
          <w:sz w:val="26"/>
          <w:szCs w:val="26"/>
          <w:lang w:val="ru-RU"/>
        </w:rPr>
        <w:t xml:space="preserve">Общая </w:t>
      </w:r>
      <w:r w:rsidRPr="006C1FE1">
        <w:rPr>
          <w:b/>
          <w:sz w:val="26"/>
          <w:szCs w:val="26"/>
          <w:lang w:val="ru-RU"/>
        </w:rPr>
        <w:t>подготовка</w:t>
      </w:r>
    </w:p>
    <w:p w:rsidR="006C1FE1" w:rsidRPr="00B43141" w:rsidRDefault="006C1FE1" w:rsidP="006C1FE1">
      <w:pPr>
        <w:spacing w:before="120"/>
        <w:rPr>
          <w:b/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 xml:space="preserve">1. Рафтинг: вид спорта и правила соревнований. </w:t>
      </w:r>
    </w:p>
    <w:p w:rsidR="00CB2050" w:rsidRPr="00B43141" w:rsidRDefault="00CB2050" w:rsidP="00BB03F8">
      <w:pPr>
        <w:ind w:left="567" w:firstLine="567"/>
        <w:jc w:val="both"/>
        <w:rPr>
          <w:i/>
          <w:sz w:val="24"/>
          <w:szCs w:val="24"/>
          <w:lang w:val="ru-RU"/>
        </w:rPr>
      </w:pPr>
      <w:r w:rsidRPr="00B43141">
        <w:rPr>
          <w:i/>
          <w:sz w:val="24"/>
          <w:szCs w:val="24"/>
          <w:lang w:val="ru-RU"/>
        </w:rPr>
        <w:t xml:space="preserve">Практические занятия по </w:t>
      </w:r>
      <w:r w:rsidR="00BB03F8" w:rsidRPr="00B43141">
        <w:rPr>
          <w:i/>
          <w:sz w:val="24"/>
          <w:szCs w:val="24"/>
          <w:lang w:val="ru-RU"/>
        </w:rPr>
        <w:t xml:space="preserve">теме </w:t>
      </w:r>
      <w:r w:rsidRPr="00B43141">
        <w:rPr>
          <w:i/>
          <w:sz w:val="24"/>
          <w:szCs w:val="24"/>
          <w:lang w:val="ru-RU"/>
        </w:rPr>
        <w:t xml:space="preserve">проводятся в форме судейской практики: судейства официальных спортивных соревнований или спортивно-массовых мероприятий по рафтингу. </w:t>
      </w:r>
    </w:p>
    <w:p w:rsidR="006C1FE1" w:rsidRPr="00B43141" w:rsidRDefault="006C1FE1" w:rsidP="006C1FE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1.1. История  возникновения и использования </w:t>
      </w:r>
      <w:proofErr w:type="spellStart"/>
      <w:r w:rsidRPr="00B43141">
        <w:rPr>
          <w:sz w:val="24"/>
          <w:szCs w:val="24"/>
          <w:lang w:val="ru-RU"/>
        </w:rPr>
        <w:t>рафтов</w:t>
      </w:r>
      <w:proofErr w:type="spellEnd"/>
      <w:r w:rsidRPr="00B43141">
        <w:rPr>
          <w:sz w:val="24"/>
          <w:szCs w:val="24"/>
          <w:lang w:val="ru-RU"/>
        </w:rPr>
        <w:t xml:space="preserve">. Современное применение </w:t>
      </w:r>
      <w:proofErr w:type="spellStart"/>
      <w:r w:rsidRPr="00B43141">
        <w:rPr>
          <w:sz w:val="24"/>
          <w:szCs w:val="24"/>
          <w:lang w:val="ru-RU"/>
        </w:rPr>
        <w:t>рафтов</w:t>
      </w:r>
      <w:proofErr w:type="spellEnd"/>
      <w:r w:rsidRPr="00B43141">
        <w:rPr>
          <w:sz w:val="24"/>
          <w:szCs w:val="24"/>
          <w:lang w:val="ru-RU"/>
        </w:rPr>
        <w:t xml:space="preserve"> в индустрии туризма. </w:t>
      </w:r>
    </w:p>
    <w:p w:rsidR="006C1FE1" w:rsidRPr="00B43141" w:rsidRDefault="006C1FE1" w:rsidP="006C1FE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1.2. Правила соревнований. Категории и классы судов. Возрастные группы спортсменов. Организация  и судейство соревнований. Материальное обеспечение соревнований. Положение и условия соревнований. Мандатная комиссия и жюри.   Заявки на участие в соревнованиях. Протесты. Участники соревнований. Представитель, тренер и капитан команды их права и обязанности во время соревнований. Снаряжение участников соревнований. Обеспечение безопасности. Экология соревнований. Основные принципы определения результатов.</w:t>
      </w:r>
    </w:p>
    <w:p w:rsidR="006C1FE1" w:rsidRPr="00B43141" w:rsidRDefault="006C1FE1" w:rsidP="006C1FE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1.3. Дисциплины и разрядные требования.  </w:t>
      </w:r>
    </w:p>
    <w:p w:rsidR="006C1FE1" w:rsidRPr="00B43141" w:rsidRDefault="006C1FE1" w:rsidP="006C1FE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Дисциплины соревнований по рафтингу. Особенности постановки дистанции и тактики участия в соревнованиях на дистанциях квалификационных заездов, параллельного спринта, слалома и длинной гонки. Разрядные требования по дисциплинам.  </w:t>
      </w:r>
    </w:p>
    <w:p w:rsidR="006C1FE1" w:rsidRPr="00B43141" w:rsidRDefault="006C1FE1" w:rsidP="006C1FE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1.4. Международные правила проведения соревнований по рафтингу. Сходства и отличия. </w:t>
      </w:r>
      <w:r w:rsidRPr="00B43141">
        <w:rPr>
          <w:sz w:val="24"/>
          <w:szCs w:val="24"/>
          <w:lang w:val="ru-RU"/>
        </w:rPr>
        <w:lastRenderedPageBreak/>
        <w:t xml:space="preserve">Организация судейства международных соревнований.  </w:t>
      </w:r>
    </w:p>
    <w:p w:rsidR="006C1FE1" w:rsidRPr="00B43141" w:rsidRDefault="006C1FE1" w:rsidP="006C1FE1">
      <w:pPr>
        <w:spacing w:before="120"/>
        <w:jc w:val="both"/>
        <w:rPr>
          <w:b/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 xml:space="preserve">2. </w:t>
      </w:r>
      <w:r w:rsidR="00FF7C54" w:rsidRPr="00B43141">
        <w:rPr>
          <w:b/>
          <w:sz w:val="24"/>
          <w:szCs w:val="24"/>
          <w:lang w:val="ru-RU"/>
        </w:rPr>
        <w:t>Активный туризм</w:t>
      </w:r>
      <w:r w:rsidR="004E6791" w:rsidRPr="00B43141">
        <w:rPr>
          <w:b/>
          <w:sz w:val="24"/>
          <w:szCs w:val="24"/>
          <w:lang w:val="ru-RU"/>
        </w:rPr>
        <w:t xml:space="preserve"> в России</w:t>
      </w:r>
      <w:r w:rsidR="00FF7C54" w:rsidRPr="00B43141">
        <w:rPr>
          <w:b/>
          <w:sz w:val="24"/>
          <w:szCs w:val="24"/>
          <w:lang w:val="ru-RU"/>
        </w:rPr>
        <w:t xml:space="preserve">: </w:t>
      </w:r>
      <w:r w:rsidR="00345401" w:rsidRPr="00B43141">
        <w:rPr>
          <w:b/>
          <w:sz w:val="24"/>
          <w:szCs w:val="24"/>
          <w:lang w:val="ru-RU"/>
        </w:rPr>
        <w:t>история, структура, обеспечени</w:t>
      </w:r>
      <w:r w:rsidR="004E6791" w:rsidRPr="00B43141">
        <w:rPr>
          <w:b/>
          <w:sz w:val="24"/>
          <w:szCs w:val="24"/>
          <w:lang w:val="ru-RU"/>
        </w:rPr>
        <w:t>е</w:t>
      </w:r>
      <w:r w:rsidR="00345401" w:rsidRPr="00B43141">
        <w:rPr>
          <w:b/>
          <w:sz w:val="24"/>
          <w:szCs w:val="24"/>
          <w:lang w:val="ru-RU"/>
        </w:rPr>
        <w:t xml:space="preserve"> безопасности</w:t>
      </w:r>
      <w:r w:rsidR="00FF7C54" w:rsidRPr="00B43141">
        <w:rPr>
          <w:b/>
          <w:sz w:val="24"/>
          <w:szCs w:val="24"/>
          <w:lang w:val="ru-RU"/>
        </w:rPr>
        <w:t>.</w:t>
      </w:r>
      <w:r w:rsidRPr="00B43141">
        <w:rPr>
          <w:b/>
          <w:sz w:val="24"/>
          <w:szCs w:val="24"/>
          <w:lang w:val="ru-RU"/>
        </w:rPr>
        <w:t xml:space="preserve"> </w:t>
      </w:r>
    </w:p>
    <w:p w:rsidR="00BB03F8" w:rsidRPr="00B43141" w:rsidRDefault="00BB03F8" w:rsidP="00394377">
      <w:pPr>
        <w:ind w:left="567" w:firstLine="567"/>
        <w:jc w:val="both"/>
        <w:rPr>
          <w:i/>
          <w:sz w:val="24"/>
          <w:szCs w:val="24"/>
          <w:lang w:val="ru-RU"/>
        </w:rPr>
      </w:pPr>
      <w:r w:rsidRPr="00B43141">
        <w:rPr>
          <w:i/>
          <w:sz w:val="24"/>
          <w:szCs w:val="24"/>
          <w:lang w:val="ru-RU"/>
        </w:rPr>
        <w:t xml:space="preserve">Практические занятия – заполнение маршрутных документов. На первом году обучения заполняются учебные маршрутные документы, на </w:t>
      </w:r>
      <w:proofErr w:type="gramStart"/>
      <w:r w:rsidRPr="00B43141">
        <w:rPr>
          <w:i/>
          <w:sz w:val="24"/>
          <w:szCs w:val="24"/>
          <w:lang w:val="ru-RU"/>
        </w:rPr>
        <w:t>последующих</w:t>
      </w:r>
      <w:proofErr w:type="gramEnd"/>
      <w:r w:rsidRPr="00B43141">
        <w:rPr>
          <w:i/>
          <w:sz w:val="24"/>
          <w:szCs w:val="24"/>
          <w:lang w:val="ru-RU"/>
        </w:rPr>
        <w:t xml:space="preserve"> – маршрутные документы планируемого к совершению путешествия. </w:t>
      </w:r>
      <w:r w:rsidR="00394377" w:rsidRPr="00B43141">
        <w:rPr>
          <w:i/>
          <w:sz w:val="24"/>
          <w:szCs w:val="24"/>
          <w:lang w:val="ru-RU"/>
        </w:rPr>
        <w:t xml:space="preserve">Постепенно сложность заданий и степень самостоятельности обучающихся в процессе выполнения заданий растут.  </w:t>
      </w:r>
    </w:p>
    <w:p w:rsidR="006C1FE1" w:rsidRPr="00B43141" w:rsidRDefault="006C1FE1" w:rsidP="006C1FE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2.1. Активный туризм в современной индустрии туризма. Кодекс путешественника. "Гаагская декларация по туризму",  "Хартия туризма" и другие международные документы туризма.</w:t>
      </w:r>
    </w:p>
    <w:p w:rsidR="00E77550" w:rsidRPr="00B43141" w:rsidRDefault="00E77550" w:rsidP="006C1FE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2.</w:t>
      </w:r>
      <w:r w:rsidR="00345401" w:rsidRPr="00B43141">
        <w:rPr>
          <w:sz w:val="24"/>
          <w:szCs w:val="24"/>
          <w:lang w:val="ru-RU"/>
        </w:rPr>
        <w:t>2</w:t>
      </w:r>
      <w:r w:rsidRPr="00B43141">
        <w:rPr>
          <w:sz w:val="24"/>
          <w:szCs w:val="24"/>
          <w:lang w:val="ru-RU"/>
        </w:rPr>
        <w:t xml:space="preserve">. </w:t>
      </w:r>
      <w:r w:rsidR="006C1FE1" w:rsidRPr="00B43141">
        <w:rPr>
          <w:sz w:val="24"/>
          <w:szCs w:val="24"/>
          <w:lang w:val="ru-RU"/>
        </w:rPr>
        <w:t>Маршрутн</w:t>
      </w:r>
      <w:r w:rsidRPr="00B43141">
        <w:rPr>
          <w:sz w:val="24"/>
          <w:szCs w:val="24"/>
          <w:lang w:val="ru-RU"/>
        </w:rPr>
        <w:t xml:space="preserve">о-квалификационные комиссии: история происхождения, структура, смысл и система деятельности. </w:t>
      </w:r>
    </w:p>
    <w:p w:rsidR="00FF7C54" w:rsidRPr="00B43141" w:rsidRDefault="00E77550" w:rsidP="006C1FE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2.</w:t>
      </w:r>
      <w:r w:rsidR="0035202E" w:rsidRPr="00B43141">
        <w:rPr>
          <w:sz w:val="24"/>
          <w:szCs w:val="24"/>
          <w:lang w:val="ru-RU"/>
        </w:rPr>
        <w:t>3</w:t>
      </w:r>
      <w:r w:rsidRPr="00B43141">
        <w:rPr>
          <w:sz w:val="24"/>
          <w:szCs w:val="24"/>
          <w:lang w:val="ru-RU"/>
        </w:rPr>
        <w:t>. Маршрутные документы походов</w:t>
      </w:r>
      <w:r w:rsidR="006C1FE1" w:rsidRPr="00B43141">
        <w:rPr>
          <w:sz w:val="24"/>
          <w:szCs w:val="24"/>
          <w:lang w:val="ru-RU"/>
        </w:rPr>
        <w:t xml:space="preserve">, обеспечение безопасности на стадии подготовки к походу. Составление отчета о путешествии. </w:t>
      </w:r>
    </w:p>
    <w:p w:rsidR="004E6791" w:rsidRPr="00B43141" w:rsidRDefault="004E6791" w:rsidP="004E6791">
      <w:pPr>
        <w:spacing w:before="120"/>
        <w:jc w:val="both"/>
        <w:rPr>
          <w:b/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 xml:space="preserve">3. Спортивное ориентирование и спортивная спутниковая навигация. Правила соревнований </w:t>
      </w:r>
    </w:p>
    <w:p w:rsidR="00394377" w:rsidRPr="00B43141" w:rsidRDefault="00394377" w:rsidP="00394377">
      <w:pPr>
        <w:ind w:left="567" w:firstLine="567"/>
        <w:jc w:val="both"/>
        <w:rPr>
          <w:i/>
          <w:sz w:val="24"/>
          <w:szCs w:val="24"/>
          <w:lang w:val="ru-RU"/>
        </w:rPr>
      </w:pPr>
      <w:r w:rsidRPr="00B43141">
        <w:rPr>
          <w:i/>
          <w:sz w:val="24"/>
          <w:szCs w:val="24"/>
          <w:lang w:val="ru-RU"/>
        </w:rPr>
        <w:t>Практические занятия по теме проводятся в форме судейской практики: судейства спортивно-массовых мероприятий по ориентированию.</w:t>
      </w:r>
    </w:p>
    <w:p w:rsidR="004E6791" w:rsidRPr="00B43141" w:rsidRDefault="004E6791" w:rsidP="004E679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3.1. История и современное положение видов спорта. Использование элементов ориентирования в современной индустрии туризма. </w:t>
      </w:r>
    </w:p>
    <w:p w:rsidR="004E6791" w:rsidRPr="00B43141" w:rsidRDefault="004E6791" w:rsidP="004E679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3.2. Правила проведения соревнований по спортивному ориентированию. Общие положения. Участники соревнований. Местность и дистанция соревнований. Карта соревнований. Ориентирование в заданном направлении. Ориентирование по выбору. Ориентирование на маркированной трассе. Определение командных результатов.</w:t>
      </w:r>
    </w:p>
    <w:p w:rsidR="004E6791" w:rsidRPr="00B43141" w:rsidRDefault="004E6791" w:rsidP="004E679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3.3. Правила проведения соревнований по спортивной спутниковой навигации. Виды дистанций, условия участия в соревнованиях. </w:t>
      </w:r>
    </w:p>
    <w:p w:rsidR="004E6791" w:rsidRPr="00B43141" w:rsidRDefault="004E6791" w:rsidP="004E6791">
      <w:pPr>
        <w:spacing w:before="120"/>
        <w:jc w:val="both"/>
        <w:rPr>
          <w:b/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>4. Техника и тактика  ориентирования.</w:t>
      </w:r>
    </w:p>
    <w:p w:rsidR="009D7BD0" w:rsidRPr="00B43141" w:rsidRDefault="009D7BD0" w:rsidP="009D7BD0">
      <w:pPr>
        <w:ind w:left="567" w:firstLine="567"/>
        <w:jc w:val="both"/>
        <w:rPr>
          <w:i/>
          <w:sz w:val="24"/>
          <w:szCs w:val="24"/>
          <w:lang w:val="ru-RU"/>
        </w:rPr>
      </w:pPr>
      <w:r w:rsidRPr="00B43141">
        <w:rPr>
          <w:i/>
          <w:sz w:val="24"/>
          <w:szCs w:val="24"/>
          <w:lang w:val="ru-RU"/>
        </w:rPr>
        <w:t>В состав практических занятий входят тренировки и участия в соревнованиях по спортивному и спутниковому ориентированию.</w:t>
      </w:r>
    </w:p>
    <w:p w:rsidR="004E6791" w:rsidRPr="00B43141" w:rsidRDefault="004E6791" w:rsidP="004E679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4.1. Чтение спортивной карты. </w:t>
      </w:r>
    </w:p>
    <w:p w:rsidR="004E6791" w:rsidRPr="00B43141" w:rsidRDefault="004E6791" w:rsidP="004E679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Особенности спортивной карты. Содержание и </w:t>
      </w:r>
      <w:proofErr w:type="spellStart"/>
      <w:r w:rsidRPr="00B43141">
        <w:rPr>
          <w:sz w:val="24"/>
          <w:szCs w:val="24"/>
          <w:lang w:val="ru-RU"/>
        </w:rPr>
        <w:t>зарамочное</w:t>
      </w:r>
      <w:proofErr w:type="spellEnd"/>
      <w:r w:rsidRPr="00B43141">
        <w:rPr>
          <w:sz w:val="24"/>
          <w:szCs w:val="24"/>
          <w:lang w:val="ru-RU"/>
        </w:rPr>
        <w:t xml:space="preserve"> оформление карты. Общее,  выборочное и точное чтение карты. Специальное чтение  карты спортсменом.</w:t>
      </w:r>
    </w:p>
    <w:p w:rsidR="004E6791" w:rsidRPr="00B43141" w:rsidRDefault="004E6791" w:rsidP="004E679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4.2. Техника и тактика ориентирования. </w:t>
      </w:r>
    </w:p>
    <w:p w:rsidR="004E6791" w:rsidRPr="00B43141" w:rsidRDefault="004E6791" w:rsidP="004E679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Рациональный выбор пути на дистанции. Исходные, попутные, промежуточные и тормозные ориентиры. Понятие привязки. Бег на дистанции. Приемы поиска КП.  Особенности первого и последнего КП на различных  видах дистанций. Способы ориентирования на  дистанции.   Определение  и  контроль расстояний и высоты. Определение маршрута движения на дистанции "по выбору".  Особенности ориентирования  и чтения карты на дистанции "по маркированной трассе". Особенности дистанций ночного ориентирования: правила постановки дистанции,   разновидности "светлых" и "темных" контрольных пунктов.</w:t>
      </w:r>
    </w:p>
    <w:p w:rsidR="004E6791" w:rsidRPr="00B43141" w:rsidRDefault="004E6791" w:rsidP="004E679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4.3. Ориентирование с помощью спутникового навигатора. Устройство, марки и эксплуатационные особенности навигаторов. Понятие холодного и горячего старта. Размеры погрешностей. Обеспечение безопасности при движении с навигатором. </w:t>
      </w:r>
    </w:p>
    <w:p w:rsidR="006C1FE1" w:rsidRPr="00B43141" w:rsidRDefault="006C1FE1" w:rsidP="00345401">
      <w:pPr>
        <w:spacing w:before="120"/>
        <w:jc w:val="both"/>
        <w:rPr>
          <w:b/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 xml:space="preserve"> </w:t>
      </w:r>
      <w:r w:rsidR="00791DDB" w:rsidRPr="00B43141">
        <w:rPr>
          <w:b/>
          <w:sz w:val="24"/>
          <w:szCs w:val="24"/>
          <w:lang w:val="ru-RU"/>
        </w:rPr>
        <w:t>5</w:t>
      </w:r>
      <w:r w:rsidRPr="00B43141">
        <w:rPr>
          <w:b/>
          <w:sz w:val="24"/>
          <w:szCs w:val="24"/>
          <w:lang w:val="ru-RU"/>
        </w:rPr>
        <w:t xml:space="preserve">. Тактика и техника совершения </w:t>
      </w:r>
      <w:r w:rsidR="004E6791" w:rsidRPr="00B43141">
        <w:rPr>
          <w:b/>
          <w:sz w:val="24"/>
          <w:szCs w:val="24"/>
          <w:lang w:val="ru-RU"/>
        </w:rPr>
        <w:t>водных</w:t>
      </w:r>
      <w:r w:rsidRPr="00B43141">
        <w:rPr>
          <w:b/>
          <w:sz w:val="24"/>
          <w:szCs w:val="24"/>
          <w:lang w:val="ru-RU"/>
        </w:rPr>
        <w:t xml:space="preserve"> походов. </w:t>
      </w:r>
    </w:p>
    <w:p w:rsidR="009D7BD0" w:rsidRPr="00B43141" w:rsidRDefault="009D7BD0" w:rsidP="006904FA">
      <w:pPr>
        <w:ind w:left="567" w:right="226" w:firstLine="567"/>
        <w:jc w:val="both"/>
        <w:rPr>
          <w:i/>
          <w:sz w:val="24"/>
          <w:szCs w:val="24"/>
          <w:lang w:val="ru-RU"/>
        </w:rPr>
      </w:pPr>
      <w:r w:rsidRPr="00B43141">
        <w:rPr>
          <w:i/>
          <w:sz w:val="24"/>
          <w:szCs w:val="24"/>
          <w:lang w:val="ru-RU"/>
        </w:rPr>
        <w:t>В сос</w:t>
      </w:r>
      <w:r w:rsidR="006904FA" w:rsidRPr="00B43141">
        <w:rPr>
          <w:i/>
          <w:sz w:val="24"/>
          <w:szCs w:val="24"/>
          <w:lang w:val="ru-RU"/>
        </w:rPr>
        <w:t xml:space="preserve">тав практических занятий входит не только движение по маршруту, но и все действия, предпринимаемые </w:t>
      </w:r>
      <w:proofErr w:type="gramStart"/>
      <w:r w:rsidR="006904FA" w:rsidRPr="00B43141">
        <w:rPr>
          <w:i/>
          <w:sz w:val="24"/>
          <w:szCs w:val="24"/>
          <w:lang w:val="ru-RU"/>
        </w:rPr>
        <w:t>обучающимися</w:t>
      </w:r>
      <w:proofErr w:type="gramEnd"/>
      <w:r w:rsidR="006904FA" w:rsidRPr="00B43141">
        <w:rPr>
          <w:i/>
          <w:sz w:val="24"/>
          <w:szCs w:val="24"/>
          <w:lang w:val="ru-RU"/>
        </w:rPr>
        <w:t xml:space="preserve"> во время подготовки к походу и подготовки отчета о совершении путешествия. </w:t>
      </w:r>
    </w:p>
    <w:p w:rsidR="006C1FE1" w:rsidRPr="00B43141" w:rsidRDefault="00791DDB" w:rsidP="006C1FE1">
      <w:pPr>
        <w:ind w:right="226"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5</w:t>
      </w:r>
      <w:r w:rsidR="006C1FE1" w:rsidRPr="00B43141">
        <w:rPr>
          <w:sz w:val="24"/>
          <w:szCs w:val="24"/>
          <w:lang w:val="ru-RU"/>
        </w:rPr>
        <w:t xml:space="preserve">.1. Групповое снаряжение в водном туристском походе. </w:t>
      </w:r>
      <w:proofErr w:type="spellStart"/>
      <w:r w:rsidR="006C1FE1" w:rsidRPr="00B43141">
        <w:rPr>
          <w:sz w:val="24"/>
          <w:szCs w:val="24"/>
          <w:lang w:val="ru-RU"/>
        </w:rPr>
        <w:t>Рафты</w:t>
      </w:r>
      <w:proofErr w:type="spellEnd"/>
      <w:r w:rsidR="006C1FE1" w:rsidRPr="00B43141">
        <w:rPr>
          <w:sz w:val="24"/>
          <w:szCs w:val="24"/>
          <w:lang w:val="ru-RU"/>
        </w:rPr>
        <w:t xml:space="preserve"> и катамараны: устройство, особенности загрузки и ходовые особенности. Палатки, костровое </w:t>
      </w:r>
      <w:r w:rsidR="006C1FE1" w:rsidRPr="00B43141">
        <w:rPr>
          <w:sz w:val="24"/>
          <w:szCs w:val="24"/>
          <w:lang w:val="ru-RU"/>
        </w:rPr>
        <w:lastRenderedPageBreak/>
        <w:t xml:space="preserve">оборудование. Бензиновые, газовые и </w:t>
      </w:r>
      <w:proofErr w:type="spellStart"/>
      <w:r w:rsidR="006C1FE1" w:rsidRPr="00B43141">
        <w:rPr>
          <w:sz w:val="24"/>
          <w:szCs w:val="24"/>
          <w:lang w:val="ru-RU"/>
        </w:rPr>
        <w:t>мультитопливные</w:t>
      </w:r>
      <w:proofErr w:type="spellEnd"/>
      <w:r w:rsidR="006C1FE1" w:rsidRPr="00B43141">
        <w:rPr>
          <w:sz w:val="24"/>
          <w:szCs w:val="24"/>
          <w:lang w:val="ru-RU"/>
        </w:rPr>
        <w:t xml:space="preserve"> горелки. Особенности эксплуатации. </w:t>
      </w:r>
    </w:p>
    <w:p w:rsidR="006C1FE1" w:rsidRPr="00B43141" w:rsidRDefault="00791DDB" w:rsidP="006C1FE1">
      <w:pPr>
        <w:ind w:right="226"/>
        <w:jc w:val="both"/>
        <w:rPr>
          <w:b/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5</w:t>
      </w:r>
      <w:r w:rsidR="006C1FE1" w:rsidRPr="00B43141">
        <w:rPr>
          <w:sz w:val="24"/>
          <w:szCs w:val="24"/>
          <w:lang w:val="ru-RU"/>
        </w:rPr>
        <w:t xml:space="preserve">.2. </w:t>
      </w:r>
      <w:proofErr w:type="gramStart"/>
      <w:r w:rsidR="006C1FE1" w:rsidRPr="00B43141">
        <w:rPr>
          <w:sz w:val="24"/>
          <w:szCs w:val="24"/>
          <w:lang w:val="ru-RU"/>
        </w:rPr>
        <w:t xml:space="preserve">Личное снаряжение:  весло, </w:t>
      </w:r>
      <w:proofErr w:type="spellStart"/>
      <w:r w:rsidR="006C1FE1" w:rsidRPr="00B43141">
        <w:rPr>
          <w:sz w:val="24"/>
          <w:szCs w:val="24"/>
          <w:lang w:val="ru-RU"/>
        </w:rPr>
        <w:t>спасжилет</w:t>
      </w:r>
      <w:proofErr w:type="spellEnd"/>
      <w:r w:rsidR="006C1FE1" w:rsidRPr="00B43141">
        <w:rPr>
          <w:sz w:val="24"/>
          <w:szCs w:val="24"/>
          <w:lang w:val="ru-RU"/>
        </w:rPr>
        <w:t xml:space="preserve">, гидрокостюм, каска; спальный мешок, коврик, рюкзак, </w:t>
      </w:r>
      <w:proofErr w:type="spellStart"/>
      <w:r w:rsidR="006C1FE1" w:rsidRPr="00B43141">
        <w:rPr>
          <w:sz w:val="24"/>
          <w:szCs w:val="24"/>
          <w:lang w:val="ru-RU"/>
        </w:rPr>
        <w:t>гермоупаковки</w:t>
      </w:r>
      <w:proofErr w:type="spellEnd"/>
      <w:r w:rsidR="006C1FE1" w:rsidRPr="00B43141">
        <w:rPr>
          <w:sz w:val="24"/>
          <w:szCs w:val="24"/>
          <w:lang w:val="ru-RU"/>
        </w:rPr>
        <w:t xml:space="preserve">, предметы личной гигиены. </w:t>
      </w:r>
      <w:proofErr w:type="gramEnd"/>
    </w:p>
    <w:p w:rsidR="006C1FE1" w:rsidRPr="00B43141" w:rsidRDefault="00791DDB" w:rsidP="006C1FE1">
      <w:pPr>
        <w:ind w:right="226"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5</w:t>
      </w:r>
      <w:r w:rsidR="006C1FE1" w:rsidRPr="00B43141">
        <w:rPr>
          <w:sz w:val="24"/>
          <w:szCs w:val="24"/>
          <w:lang w:val="ru-RU"/>
        </w:rPr>
        <w:t xml:space="preserve">.3. Организация питания в туристском походе. Физиологические основы питания. Калорийность и химический состав пищи. Особенности водно-солевого режима. Составление "раскладки продуктов" туристского путешествия. Особенности рационов питания участников водных и пешеходных походов. Особенности упаковки и хранения продуктов в туристском походе. Организация приема пищи.  </w:t>
      </w:r>
    </w:p>
    <w:p w:rsidR="006C1FE1" w:rsidRPr="00B43141" w:rsidRDefault="00791DDB" w:rsidP="006C1FE1">
      <w:pPr>
        <w:ind w:right="226"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5</w:t>
      </w:r>
      <w:r w:rsidR="006C1FE1" w:rsidRPr="00B43141">
        <w:rPr>
          <w:sz w:val="24"/>
          <w:szCs w:val="24"/>
          <w:lang w:val="ru-RU"/>
        </w:rPr>
        <w:t>.4. Понятие о тактическом планировании туристских походов. Протяженность и продолжительность дневных переходов. Режим движения по маршруту. Дни отдыха ("дневки") на туристском маршруте. Сезоны водных походов. Уровни воды в реках. Возможности ледовой опасности. Чтение лоций. Прокладка курса и ориентирование при движении по открытым водным пространствам.</w:t>
      </w:r>
    </w:p>
    <w:p w:rsidR="006C1FE1" w:rsidRPr="00B43141" w:rsidRDefault="00791DDB" w:rsidP="006C1FE1">
      <w:pPr>
        <w:ind w:right="226"/>
        <w:jc w:val="both"/>
        <w:rPr>
          <w:bCs/>
          <w:iCs/>
          <w:color w:val="000000"/>
          <w:spacing w:val="1"/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5</w:t>
      </w:r>
      <w:r w:rsidR="006C1FE1" w:rsidRPr="00B43141">
        <w:rPr>
          <w:sz w:val="24"/>
          <w:szCs w:val="24"/>
          <w:lang w:val="ru-RU"/>
        </w:rPr>
        <w:t>.5. Д</w:t>
      </w:r>
      <w:r w:rsidR="006C1FE1" w:rsidRPr="00B43141">
        <w:rPr>
          <w:bCs/>
          <w:iCs/>
          <w:color w:val="000000"/>
          <w:spacing w:val="1"/>
          <w:sz w:val="24"/>
          <w:szCs w:val="24"/>
          <w:lang w:val="ru-RU"/>
        </w:rPr>
        <w:t xml:space="preserve">инамика водных потоков. </w:t>
      </w:r>
    </w:p>
    <w:p w:rsidR="006C1FE1" w:rsidRPr="00B43141" w:rsidRDefault="006C1FE1" w:rsidP="006C1FE1">
      <w:pPr>
        <w:ind w:right="226"/>
        <w:jc w:val="both"/>
        <w:rPr>
          <w:sz w:val="24"/>
          <w:szCs w:val="24"/>
          <w:lang w:val="ru-RU"/>
        </w:rPr>
      </w:pPr>
      <w:r w:rsidRPr="00B43141">
        <w:rPr>
          <w:bCs/>
          <w:iCs/>
          <w:color w:val="000000"/>
          <w:spacing w:val="1"/>
          <w:sz w:val="24"/>
          <w:szCs w:val="24"/>
          <w:lang w:val="ru-RU"/>
        </w:rPr>
        <w:t xml:space="preserve">Образование и форма русла реки, режим реки, динамика руслового потока. </w:t>
      </w:r>
      <w:r w:rsidRPr="00B43141">
        <w:rPr>
          <w:color w:val="000000"/>
          <w:spacing w:val="1"/>
          <w:sz w:val="24"/>
          <w:szCs w:val="24"/>
          <w:lang w:val="ru-RU"/>
        </w:rPr>
        <w:t xml:space="preserve">Ветровой режим на открытых водных поверхностях. Ветровое волнение. Прибрежная полоса. Прибой. Отжимные течения. </w:t>
      </w:r>
    </w:p>
    <w:p w:rsidR="006C1FE1" w:rsidRPr="00B43141" w:rsidRDefault="00791DDB" w:rsidP="006C1FE1">
      <w:pPr>
        <w:ind w:right="226"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5</w:t>
      </w:r>
      <w:r w:rsidR="006C1FE1" w:rsidRPr="00B43141">
        <w:rPr>
          <w:sz w:val="24"/>
          <w:szCs w:val="24"/>
          <w:lang w:val="ru-RU"/>
        </w:rPr>
        <w:t xml:space="preserve">.6. Преодоление естественных препятствий маршрута.  </w:t>
      </w:r>
    </w:p>
    <w:p w:rsidR="006C1FE1" w:rsidRPr="00B43141" w:rsidRDefault="006C1FE1" w:rsidP="006C1FE1">
      <w:pPr>
        <w:ind w:right="226"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Классификация естественных препятствий водных маршрутов. Просмотр препятствий с воды. Просмотр с берега. Организация страховки при преодолении водных препятствий. Обнос препятствий. Особенности ориентирования на воде. Преодоления препятствий пешей части водного путешествия. Переправы через реки, организация подъемов и спусков по крутым склонам. </w:t>
      </w:r>
    </w:p>
    <w:p w:rsidR="006C1FE1" w:rsidRPr="00B43141" w:rsidRDefault="00791DDB" w:rsidP="006C1FE1">
      <w:pPr>
        <w:ind w:right="226"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5</w:t>
      </w:r>
      <w:r w:rsidR="006C1FE1" w:rsidRPr="00B43141">
        <w:rPr>
          <w:sz w:val="24"/>
          <w:szCs w:val="24"/>
          <w:lang w:val="ru-RU"/>
        </w:rPr>
        <w:t xml:space="preserve">.7. Организация спасательных работ силами туристской группы.  </w:t>
      </w:r>
    </w:p>
    <w:p w:rsidR="006C1FE1" w:rsidRPr="00B43141" w:rsidRDefault="006C1FE1" w:rsidP="006C1FE1">
      <w:pPr>
        <w:ind w:right="226"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Спасательные работы с берега и с </w:t>
      </w:r>
      <w:proofErr w:type="spellStart"/>
      <w:r w:rsidRPr="00B43141">
        <w:rPr>
          <w:sz w:val="24"/>
          <w:szCs w:val="24"/>
          <w:lang w:val="ru-RU"/>
        </w:rPr>
        <w:t>плавсредства</w:t>
      </w:r>
      <w:proofErr w:type="spellEnd"/>
      <w:r w:rsidRPr="00B43141">
        <w:rPr>
          <w:sz w:val="24"/>
          <w:szCs w:val="24"/>
          <w:lang w:val="ru-RU"/>
        </w:rPr>
        <w:t xml:space="preserve">, на гладкой и на бурной воде.  Транспортировка пострадавшего. Контрольные сроки и способы аварийной связи. Международные сигналы бедствия.  </w:t>
      </w:r>
    </w:p>
    <w:p w:rsidR="006C1FE1" w:rsidRPr="00B43141" w:rsidRDefault="006C1FE1" w:rsidP="006C1FE1">
      <w:pPr>
        <w:jc w:val="center"/>
        <w:rPr>
          <w:b/>
          <w:sz w:val="24"/>
          <w:szCs w:val="24"/>
          <w:lang w:val="ru-RU"/>
        </w:rPr>
      </w:pPr>
    </w:p>
    <w:p w:rsidR="006C1FE1" w:rsidRPr="005E0709" w:rsidRDefault="006C1FE1" w:rsidP="006C1FE1">
      <w:pPr>
        <w:jc w:val="center"/>
        <w:rPr>
          <w:b/>
          <w:sz w:val="26"/>
          <w:szCs w:val="26"/>
          <w:lang w:val="ru-RU"/>
        </w:rPr>
      </w:pPr>
      <w:r w:rsidRPr="005E0709">
        <w:rPr>
          <w:b/>
          <w:sz w:val="26"/>
          <w:szCs w:val="26"/>
        </w:rPr>
        <w:t>II</w:t>
      </w:r>
      <w:r w:rsidRPr="005E0709">
        <w:rPr>
          <w:b/>
          <w:sz w:val="26"/>
          <w:szCs w:val="26"/>
          <w:lang w:val="ru-RU"/>
        </w:rPr>
        <w:t xml:space="preserve">. </w:t>
      </w:r>
      <w:r w:rsidR="00791DDB" w:rsidRPr="005E0709">
        <w:rPr>
          <w:b/>
          <w:sz w:val="26"/>
          <w:szCs w:val="26"/>
          <w:lang w:val="ru-RU"/>
        </w:rPr>
        <w:t>Ф</w:t>
      </w:r>
      <w:r w:rsidRPr="005E0709">
        <w:rPr>
          <w:b/>
          <w:sz w:val="26"/>
          <w:szCs w:val="26"/>
          <w:lang w:val="ru-RU"/>
        </w:rPr>
        <w:t>изическая подготовка</w:t>
      </w:r>
    </w:p>
    <w:p w:rsidR="006C1FE1" w:rsidRPr="00B43141" w:rsidRDefault="006C1FE1" w:rsidP="00110BE3">
      <w:pPr>
        <w:ind w:left="567" w:firstLine="540"/>
        <w:jc w:val="both"/>
        <w:rPr>
          <w:i/>
          <w:sz w:val="24"/>
          <w:szCs w:val="24"/>
          <w:lang w:val="ru-RU"/>
        </w:rPr>
      </w:pPr>
      <w:r w:rsidRPr="00B43141">
        <w:rPr>
          <w:i/>
          <w:sz w:val="24"/>
          <w:szCs w:val="24"/>
          <w:lang w:val="ru-RU"/>
        </w:rPr>
        <w:t xml:space="preserve">Любая спортивная тренировка предваряется разминкой, в процессе которой выполняются упражнения по раскрутке суставов и на растяжку. Используются также разминочные комплексы восточных единоборств и разминочные комплексы из </w:t>
      </w:r>
      <w:proofErr w:type="spellStart"/>
      <w:r w:rsidRPr="00B43141">
        <w:rPr>
          <w:i/>
          <w:sz w:val="24"/>
          <w:szCs w:val="24"/>
          <w:lang w:val="ru-RU"/>
        </w:rPr>
        <w:t>асан</w:t>
      </w:r>
      <w:proofErr w:type="spellEnd"/>
      <w:r w:rsidRPr="00B43141">
        <w:rPr>
          <w:i/>
          <w:sz w:val="24"/>
          <w:szCs w:val="24"/>
          <w:lang w:val="ru-RU"/>
        </w:rPr>
        <w:t xml:space="preserve"> </w:t>
      </w:r>
      <w:proofErr w:type="spellStart"/>
      <w:r w:rsidRPr="00B43141">
        <w:rPr>
          <w:i/>
          <w:sz w:val="24"/>
          <w:szCs w:val="24"/>
          <w:lang w:val="ru-RU"/>
        </w:rPr>
        <w:t>хатха</w:t>
      </w:r>
      <w:proofErr w:type="spellEnd"/>
      <w:r w:rsidRPr="00B43141">
        <w:rPr>
          <w:i/>
          <w:sz w:val="24"/>
          <w:szCs w:val="24"/>
          <w:lang w:val="ru-RU"/>
        </w:rPr>
        <w:t xml:space="preserve">-йоги. Специальные разминочные комплексы используются перед беговой тренировкой.   </w:t>
      </w:r>
    </w:p>
    <w:p w:rsidR="00791DDB" w:rsidRPr="00B43141" w:rsidRDefault="00791DDB" w:rsidP="00791DDB">
      <w:pPr>
        <w:spacing w:before="120"/>
        <w:jc w:val="both"/>
        <w:rPr>
          <w:b/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 xml:space="preserve">6. Анатомия и физиология человека. Основы здорового образа жизни. </w:t>
      </w:r>
    </w:p>
    <w:p w:rsidR="00791DDB" w:rsidRPr="00B43141" w:rsidRDefault="00791DDB" w:rsidP="00791DDB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6.1. Анатомия и физиология человека. Скелет, мышцы, внутренние органы. Взаимосвязь состояния позвоночника с состоянием здоровья человека. Работа мышц, разминка, упражнения на развитие силы. </w:t>
      </w:r>
    </w:p>
    <w:p w:rsidR="00791DDB" w:rsidRPr="00B43141" w:rsidRDefault="00791DDB" w:rsidP="00791DDB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6.2. Комплексы оздоровительной и лечебной гимнастики. </w:t>
      </w:r>
      <w:proofErr w:type="spellStart"/>
      <w:r w:rsidRPr="00B43141">
        <w:rPr>
          <w:sz w:val="24"/>
          <w:szCs w:val="24"/>
          <w:lang w:val="ru-RU"/>
        </w:rPr>
        <w:t>Хатха</w:t>
      </w:r>
      <w:proofErr w:type="spellEnd"/>
      <w:r w:rsidRPr="00B43141">
        <w:rPr>
          <w:sz w:val="24"/>
          <w:szCs w:val="24"/>
          <w:lang w:val="ru-RU"/>
        </w:rPr>
        <w:t xml:space="preserve">-йога, взаимосвязь движения, дыхания и концентрации внимания на внутренних органах. Лечебная гимнастика на основе </w:t>
      </w:r>
      <w:proofErr w:type="spellStart"/>
      <w:r w:rsidRPr="00B43141">
        <w:rPr>
          <w:sz w:val="24"/>
          <w:szCs w:val="24"/>
          <w:lang w:val="ru-RU"/>
        </w:rPr>
        <w:t>йогических</w:t>
      </w:r>
      <w:proofErr w:type="spellEnd"/>
      <w:r w:rsidRPr="00B43141">
        <w:rPr>
          <w:sz w:val="24"/>
          <w:szCs w:val="24"/>
          <w:lang w:val="ru-RU"/>
        </w:rPr>
        <w:t xml:space="preserve"> комплексов.  </w:t>
      </w:r>
    </w:p>
    <w:p w:rsidR="00791DDB" w:rsidRPr="00B43141" w:rsidRDefault="00791DDB" w:rsidP="00791DDB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6.3. Гигиена как профилактика заболеваний и травм. Понятие об иммунной системе. Основы здорового образа жизни. Методики закаливания.  Об одежде и обуви. </w:t>
      </w:r>
    </w:p>
    <w:p w:rsidR="00791DDB" w:rsidRPr="00B43141" w:rsidRDefault="00791DDB" w:rsidP="00791DDB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6.4. </w:t>
      </w:r>
      <w:proofErr w:type="spellStart"/>
      <w:r w:rsidRPr="00B43141">
        <w:rPr>
          <w:sz w:val="24"/>
          <w:szCs w:val="24"/>
          <w:lang w:val="ru-RU"/>
        </w:rPr>
        <w:t>Оздоровительность</w:t>
      </w:r>
      <w:proofErr w:type="spellEnd"/>
      <w:r w:rsidRPr="00B43141">
        <w:rPr>
          <w:sz w:val="24"/>
          <w:szCs w:val="24"/>
          <w:lang w:val="ru-RU"/>
        </w:rPr>
        <w:t xml:space="preserve"> туристского путешествия. Физическая активность, экологически чистая среда, сбалансированное питание. Эмоции и здоровье. </w:t>
      </w:r>
    </w:p>
    <w:p w:rsidR="00791DDB" w:rsidRPr="00B43141" w:rsidRDefault="00791DDB" w:rsidP="00791DDB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6.5. Заминка после нагрузок. Физическое и эмоциональное восстановление.  Восстановительный массаж. Баня. Режим восстановительных тренировок.</w:t>
      </w:r>
    </w:p>
    <w:p w:rsidR="006C1FE1" w:rsidRPr="00B43141" w:rsidRDefault="006C1FE1" w:rsidP="006C1FE1">
      <w:pPr>
        <w:spacing w:before="120"/>
        <w:jc w:val="both"/>
        <w:rPr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>7. Беговая (кроссовая) подготовка</w:t>
      </w:r>
      <w:r w:rsidRPr="00B43141">
        <w:rPr>
          <w:sz w:val="24"/>
          <w:szCs w:val="24"/>
          <w:lang w:val="ru-RU"/>
        </w:rPr>
        <w:t xml:space="preserve"> направлена на развитие общей и скоростной выносливости. Проводится на общеразвивающих тренировках и в процессе участия в соревнованиях по спортивному ориентированию. В состав беговых тренировок кроме </w:t>
      </w:r>
      <w:r w:rsidRPr="00B43141">
        <w:rPr>
          <w:sz w:val="24"/>
          <w:szCs w:val="24"/>
          <w:lang w:val="ru-RU"/>
        </w:rPr>
        <w:lastRenderedPageBreak/>
        <w:t>кросса включаются спринт и рваный бег (</w:t>
      </w:r>
      <w:proofErr w:type="spellStart"/>
      <w:r w:rsidRPr="00B43141">
        <w:rPr>
          <w:sz w:val="24"/>
          <w:szCs w:val="24"/>
          <w:lang w:val="ru-RU"/>
        </w:rPr>
        <w:t>фартлек</w:t>
      </w:r>
      <w:proofErr w:type="spellEnd"/>
      <w:r w:rsidRPr="00B43141">
        <w:rPr>
          <w:sz w:val="24"/>
          <w:szCs w:val="24"/>
          <w:lang w:val="ru-RU"/>
        </w:rPr>
        <w:t xml:space="preserve">). Эти компоненты беговой подготовки направлены на развитие быстроты, также как и многократное повторение общеразвивающих упражнений, выполняемых с предельной скоростью, Быстрота и скоростная выносливость развивается и на лыжных тренировках, и на  тренировках по специальной физической подготовке. Беговые тренировки также проводятся с целью гармонизации физического развития гребцов. </w:t>
      </w:r>
    </w:p>
    <w:p w:rsidR="006C1FE1" w:rsidRPr="00B43141" w:rsidRDefault="006C1FE1" w:rsidP="006C1FE1">
      <w:pPr>
        <w:spacing w:before="120"/>
        <w:jc w:val="both"/>
        <w:rPr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>8. Лыжная подготовка</w:t>
      </w:r>
      <w:r w:rsidRPr="00B43141">
        <w:rPr>
          <w:sz w:val="24"/>
          <w:szCs w:val="24"/>
          <w:lang w:val="ru-RU"/>
        </w:rPr>
        <w:t xml:space="preserve"> в целом направлена на развитие общей и скоростной выносливости. В разделе изучаются и регулярно используются техника равнинных лыжных ходов (классические ходы и коньковые), техника подъемов и спусков на беговых и прогулочных лыжах. Кроме развития названых качеств лыжная подготовка используется в целях </w:t>
      </w:r>
      <w:proofErr w:type="gramStart"/>
      <w:r w:rsidRPr="00B43141">
        <w:rPr>
          <w:sz w:val="24"/>
          <w:szCs w:val="24"/>
          <w:lang w:val="ru-RU"/>
        </w:rPr>
        <w:t>развития силы плечевого пояса мышц спортсменов</w:t>
      </w:r>
      <w:proofErr w:type="gramEnd"/>
      <w:r w:rsidRPr="00B43141">
        <w:rPr>
          <w:sz w:val="24"/>
          <w:szCs w:val="24"/>
          <w:lang w:val="ru-RU"/>
        </w:rPr>
        <w:t xml:space="preserve">. Специфическим элементом лыжной  подготовки гребцов относится движение на лыжах с шестом вместо палок.   </w:t>
      </w:r>
    </w:p>
    <w:p w:rsidR="006C1FE1" w:rsidRPr="00B43141" w:rsidRDefault="006C1FE1" w:rsidP="006C1FE1">
      <w:pPr>
        <w:spacing w:before="120"/>
        <w:jc w:val="both"/>
        <w:rPr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>9. Плавание</w:t>
      </w:r>
      <w:r w:rsidRPr="00B43141">
        <w:rPr>
          <w:sz w:val="24"/>
          <w:szCs w:val="24"/>
          <w:lang w:val="ru-RU"/>
        </w:rPr>
        <w:t xml:space="preserve"> кролем и брассом организуется в целях развития общей и скоростной выносливости, силы плечевого пояса. Специфическими элементами подготовки </w:t>
      </w:r>
      <w:proofErr w:type="spellStart"/>
      <w:r w:rsidRPr="00B43141">
        <w:rPr>
          <w:sz w:val="24"/>
          <w:szCs w:val="24"/>
          <w:lang w:val="ru-RU"/>
        </w:rPr>
        <w:t>рафтеров</w:t>
      </w:r>
      <w:proofErr w:type="spellEnd"/>
      <w:r w:rsidRPr="00B43141">
        <w:rPr>
          <w:sz w:val="24"/>
          <w:szCs w:val="24"/>
          <w:lang w:val="ru-RU"/>
        </w:rPr>
        <w:t xml:space="preserve"> является подводное плавание без дыхательных аппаратов, а также плавание с веслом в руках, плавание в спасательных жилетах. На плавательных занятиях отрабатываются также навыки спасения утопающих, навыки транспортировки пострадавших. </w:t>
      </w:r>
    </w:p>
    <w:p w:rsidR="006C1FE1" w:rsidRPr="00B43141" w:rsidRDefault="006C1FE1" w:rsidP="006C1FE1">
      <w:pPr>
        <w:spacing w:before="120"/>
        <w:jc w:val="both"/>
        <w:rPr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 xml:space="preserve">10. </w:t>
      </w:r>
      <w:r w:rsidR="0051487F">
        <w:rPr>
          <w:b/>
          <w:sz w:val="24"/>
          <w:szCs w:val="24"/>
          <w:lang w:val="ru-RU"/>
        </w:rPr>
        <w:t xml:space="preserve">Атлетизм. </w:t>
      </w:r>
      <w:r w:rsidRPr="0051487F">
        <w:rPr>
          <w:sz w:val="24"/>
          <w:szCs w:val="24"/>
          <w:lang w:val="ru-RU"/>
        </w:rPr>
        <w:t>Занятия на тренажерах,</w:t>
      </w:r>
      <w:r w:rsidRPr="00B43141">
        <w:rPr>
          <w:sz w:val="24"/>
          <w:szCs w:val="24"/>
          <w:lang w:val="ru-RU"/>
        </w:rPr>
        <w:t xml:space="preserve"> а также занятия с гантелями, гирей и штангой  используются для развития  силы и общей выносливости всех групп мышц спортсменов.  Занятия организуются и как короткие комплексы  на развитие силы определенных групп мышц и по методу круговой тренировки. Нагрузка на группы мышц и соотношение времени работы «на рельеф» и «на массу» определяется в зависимости от наличных кондиций спортсменов. Занятия на тренажерах также проводятся с целью гармонизации физического развития гребцов.  </w:t>
      </w:r>
    </w:p>
    <w:p w:rsidR="006C1FE1" w:rsidRPr="00B43141" w:rsidRDefault="006C1FE1" w:rsidP="006C1FE1">
      <w:pPr>
        <w:jc w:val="both"/>
        <w:rPr>
          <w:sz w:val="24"/>
          <w:szCs w:val="24"/>
          <w:lang w:val="ru-RU"/>
        </w:rPr>
      </w:pPr>
    </w:p>
    <w:p w:rsidR="006C1FE1" w:rsidRPr="005E0709" w:rsidRDefault="006C1FE1" w:rsidP="006C1FE1">
      <w:pPr>
        <w:jc w:val="center"/>
        <w:rPr>
          <w:b/>
          <w:sz w:val="26"/>
          <w:szCs w:val="26"/>
          <w:lang w:val="ru-RU"/>
        </w:rPr>
      </w:pPr>
      <w:r w:rsidRPr="005E0709">
        <w:rPr>
          <w:b/>
          <w:sz w:val="26"/>
          <w:szCs w:val="26"/>
        </w:rPr>
        <w:t>III</w:t>
      </w:r>
      <w:r w:rsidRPr="005E0709">
        <w:rPr>
          <w:b/>
          <w:sz w:val="26"/>
          <w:szCs w:val="26"/>
          <w:lang w:val="ru-RU"/>
        </w:rPr>
        <w:t xml:space="preserve">. </w:t>
      </w:r>
      <w:r w:rsidR="004F3199" w:rsidRPr="005E0709">
        <w:rPr>
          <w:b/>
          <w:sz w:val="26"/>
          <w:szCs w:val="26"/>
          <w:lang w:val="ru-RU"/>
        </w:rPr>
        <w:t>Техническая подготовка</w:t>
      </w:r>
    </w:p>
    <w:p w:rsidR="006C1FE1" w:rsidRPr="00B43141" w:rsidRDefault="006C1FE1" w:rsidP="006C1FE1">
      <w:pPr>
        <w:widowControl/>
        <w:autoSpaceDE/>
        <w:autoSpaceDN/>
        <w:adjustRightInd/>
        <w:spacing w:before="120"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>1</w:t>
      </w:r>
      <w:r w:rsidR="00A73AE3" w:rsidRPr="00B43141">
        <w:rPr>
          <w:b/>
          <w:sz w:val="24"/>
          <w:szCs w:val="24"/>
          <w:lang w:val="ru-RU"/>
        </w:rPr>
        <w:t>1</w:t>
      </w:r>
      <w:r w:rsidRPr="00B43141">
        <w:rPr>
          <w:b/>
          <w:sz w:val="24"/>
          <w:szCs w:val="24"/>
          <w:lang w:val="ru-RU"/>
        </w:rPr>
        <w:t>. Техника гребли</w:t>
      </w:r>
      <w:r w:rsidR="00EA20B1" w:rsidRPr="00B43141">
        <w:rPr>
          <w:b/>
          <w:sz w:val="24"/>
          <w:szCs w:val="24"/>
          <w:lang w:val="ru-RU"/>
        </w:rPr>
        <w:t xml:space="preserve"> на каяке</w:t>
      </w:r>
      <w:r w:rsidRPr="00B43141">
        <w:rPr>
          <w:b/>
          <w:sz w:val="24"/>
          <w:szCs w:val="24"/>
          <w:lang w:val="ru-RU"/>
        </w:rPr>
        <w:t>.</w:t>
      </w:r>
    </w:p>
    <w:p w:rsidR="006C1FE1" w:rsidRPr="00B43141" w:rsidRDefault="006C1FE1" w:rsidP="006C1FE1">
      <w:pPr>
        <w:widowControl/>
        <w:autoSpaceDE/>
        <w:autoSpaceDN/>
        <w:adjustRightInd/>
        <w:spacing w:line="240" w:lineRule="atLeast"/>
        <w:ind w:left="540" w:firstLine="540"/>
        <w:contextualSpacing/>
        <w:jc w:val="both"/>
        <w:rPr>
          <w:i/>
          <w:sz w:val="24"/>
          <w:szCs w:val="24"/>
          <w:lang w:val="ru-RU"/>
        </w:rPr>
      </w:pPr>
      <w:r w:rsidRPr="00B43141">
        <w:rPr>
          <w:i/>
          <w:sz w:val="24"/>
          <w:szCs w:val="24"/>
          <w:lang w:val="ru-RU"/>
        </w:rPr>
        <w:t>Каяк в рафтинге используется как вспомогательное судно, чаще всего – для организации страховки с воды.</w:t>
      </w:r>
      <w:r w:rsidRPr="00B43141">
        <w:rPr>
          <w:b/>
          <w:i/>
          <w:sz w:val="24"/>
          <w:szCs w:val="24"/>
          <w:lang w:val="ru-RU"/>
        </w:rPr>
        <w:t xml:space="preserve"> </w:t>
      </w:r>
      <w:r w:rsidRPr="00B43141">
        <w:rPr>
          <w:i/>
          <w:sz w:val="24"/>
          <w:szCs w:val="24"/>
          <w:lang w:val="ru-RU"/>
        </w:rPr>
        <w:t xml:space="preserve">Время, отводимое в настоящей программе на плавание в каяке, недостаточно, чтобы обеспечить успешные выступления спортсменов в соревнованиях по спортивному туризму и тем более гребному слалому. Но для того, чтобы у спортсмена появилось чувство воды, улучшилось  умение чтения водного потока, этого времени вполне хватает. К тому же каяк – очень легкий тип судна, управление которым в большинстве случаев не требует больших физических усилий и доступно подростку.   </w:t>
      </w:r>
    </w:p>
    <w:p w:rsidR="006C1FE1" w:rsidRPr="00B43141" w:rsidRDefault="006C1FE1" w:rsidP="006C1FE1">
      <w:pPr>
        <w:widowControl/>
        <w:autoSpaceDE/>
        <w:autoSpaceDN/>
        <w:adjustRightInd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1</w:t>
      </w:r>
      <w:r w:rsidRPr="00B43141">
        <w:rPr>
          <w:sz w:val="24"/>
          <w:szCs w:val="24"/>
          <w:lang w:val="ru-RU"/>
        </w:rPr>
        <w:t xml:space="preserve">.1. Особенности двигательной деятельности гребца: цикличность, проводка и занос весла, колебания скорости лодки при двигательной деятельности гребца, координация движений гребца, баланс лодки. Посадка в каяк, высадка на берег. </w:t>
      </w:r>
    </w:p>
    <w:p w:rsidR="006C1FE1" w:rsidRPr="00B43141" w:rsidRDefault="006C1FE1" w:rsidP="006C1FE1">
      <w:pPr>
        <w:widowControl/>
        <w:autoSpaceDE/>
        <w:autoSpaceDN/>
        <w:adjustRightInd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1</w:t>
      </w:r>
      <w:r w:rsidRPr="00B43141">
        <w:rPr>
          <w:sz w:val="24"/>
          <w:szCs w:val="24"/>
          <w:lang w:val="ru-RU"/>
        </w:rPr>
        <w:t xml:space="preserve">.2. Силы, действующие на каяк. Силы, действующие на лопасти весла. Траектория движения лопасти весла. Силы, действующие на гребца и лодку. </w:t>
      </w:r>
      <w:proofErr w:type="spellStart"/>
      <w:r w:rsidRPr="00B43141">
        <w:rPr>
          <w:sz w:val="24"/>
          <w:szCs w:val="24"/>
          <w:lang w:val="ru-RU"/>
        </w:rPr>
        <w:t>Внутрицикловая</w:t>
      </w:r>
      <w:proofErr w:type="spellEnd"/>
      <w:r w:rsidRPr="00B43141">
        <w:rPr>
          <w:sz w:val="24"/>
          <w:szCs w:val="24"/>
          <w:lang w:val="ru-RU"/>
        </w:rPr>
        <w:t xml:space="preserve"> скорость лодки. </w:t>
      </w:r>
    </w:p>
    <w:p w:rsidR="006C1FE1" w:rsidRPr="00B43141" w:rsidRDefault="006C1FE1" w:rsidP="006C1FE1">
      <w:pPr>
        <w:widowControl/>
        <w:autoSpaceDE/>
        <w:autoSpaceDN/>
        <w:adjustRightInd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1</w:t>
      </w:r>
      <w:r w:rsidRPr="00B43141">
        <w:rPr>
          <w:sz w:val="24"/>
          <w:szCs w:val="24"/>
          <w:lang w:val="ru-RU"/>
        </w:rPr>
        <w:t>.3. Движения гребца-</w:t>
      </w:r>
      <w:proofErr w:type="spellStart"/>
      <w:r w:rsidRPr="00B43141">
        <w:rPr>
          <w:sz w:val="24"/>
          <w:szCs w:val="24"/>
          <w:lang w:val="ru-RU"/>
        </w:rPr>
        <w:t>каякера</w:t>
      </w:r>
      <w:proofErr w:type="spellEnd"/>
      <w:r w:rsidRPr="00B43141">
        <w:rPr>
          <w:sz w:val="24"/>
          <w:szCs w:val="24"/>
          <w:lang w:val="ru-RU"/>
        </w:rPr>
        <w:t>: полный цикл движений; исходное положение для</w:t>
      </w:r>
      <w:r w:rsidRPr="00B43141">
        <w:rPr>
          <w:b/>
          <w:sz w:val="24"/>
          <w:szCs w:val="24"/>
          <w:lang w:val="ru-RU"/>
        </w:rPr>
        <w:t xml:space="preserve"> </w:t>
      </w:r>
      <w:r w:rsidRPr="00B43141">
        <w:rPr>
          <w:sz w:val="24"/>
          <w:szCs w:val="24"/>
          <w:lang w:val="ru-RU"/>
        </w:rPr>
        <w:t xml:space="preserve">начала гребка; исходное положение для начала проводки; захват воды; фаза гребка и фаза проводки; занос весла для проводки; виды гребков, эскимосские перевороты. </w:t>
      </w:r>
    </w:p>
    <w:p w:rsidR="006C1FE1" w:rsidRPr="00B43141" w:rsidRDefault="006C1FE1" w:rsidP="006C1FE1">
      <w:pPr>
        <w:spacing w:before="120"/>
        <w:jc w:val="both"/>
        <w:rPr>
          <w:b/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>1</w:t>
      </w:r>
      <w:r w:rsidR="00A73AE3" w:rsidRPr="00B43141">
        <w:rPr>
          <w:b/>
          <w:sz w:val="24"/>
          <w:szCs w:val="24"/>
          <w:lang w:val="ru-RU"/>
        </w:rPr>
        <w:t>2</w:t>
      </w:r>
      <w:r w:rsidRPr="00B43141">
        <w:rPr>
          <w:b/>
          <w:sz w:val="24"/>
          <w:szCs w:val="24"/>
          <w:lang w:val="ru-RU"/>
        </w:rPr>
        <w:t xml:space="preserve">. Техника гребли на </w:t>
      </w:r>
      <w:proofErr w:type="spellStart"/>
      <w:r w:rsidRPr="00B43141">
        <w:rPr>
          <w:b/>
          <w:sz w:val="24"/>
          <w:szCs w:val="24"/>
          <w:lang w:val="ru-RU"/>
        </w:rPr>
        <w:t>рафте</w:t>
      </w:r>
      <w:proofErr w:type="spellEnd"/>
      <w:r w:rsidRPr="00B43141">
        <w:rPr>
          <w:b/>
          <w:sz w:val="24"/>
          <w:szCs w:val="24"/>
          <w:lang w:val="ru-RU"/>
        </w:rPr>
        <w:t xml:space="preserve"> (катамаране)</w:t>
      </w:r>
    </w:p>
    <w:p w:rsidR="006C1FE1" w:rsidRPr="00B43141" w:rsidRDefault="006C1FE1" w:rsidP="006C1FE1">
      <w:pPr>
        <w:ind w:left="540" w:firstLine="540"/>
        <w:jc w:val="both"/>
        <w:rPr>
          <w:i/>
          <w:sz w:val="24"/>
          <w:szCs w:val="24"/>
          <w:lang w:val="ru-RU"/>
        </w:rPr>
      </w:pPr>
      <w:r w:rsidRPr="00B43141">
        <w:rPr>
          <w:i/>
          <w:sz w:val="24"/>
          <w:szCs w:val="24"/>
          <w:lang w:val="ru-RU"/>
        </w:rPr>
        <w:t xml:space="preserve">Гребля на катамаране, обычно катамаране-двойке, может использоваться  на первых годах занятий рафтингом, когда </w:t>
      </w:r>
      <w:proofErr w:type="spellStart"/>
      <w:r w:rsidRPr="00B43141">
        <w:rPr>
          <w:i/>
          <w:sz w:val="24"/>
          <w:szCs w:val="24"/>
          <w:lang w:val="ru-RU"/>
        </w:rPr>
        <w:t>рафт</w:t>
      </w:r>
      <w:proofErr w:type="spellEnd"/>
      <w:r w:rsidRPr="00B43141">
        <w:rPr>
          <w:i/>
          <w:sz w:val="24"/>
          <w:szCs w:val="24"/>
          <w:lang w:val="ru-RU"/>
        </w:rPr>
        <w:t xml:space="preserve"> еще слишком </w:t>
      </w:r>
      <w:proofErr w:type="gramStart"/>
      <w:r w:rsidRPr="00B43141">
        <w:rPr>
          <w:i/>
          <w:sz w:val="24"/>
          <w:szCs w:val="24"/>
          <w:lang w:val="ru-RU"/>
        </w:rPr>
        <w:t>тяжел</w:t>
      </w:r>
      <w:proofErr w:type="gramEnd"/>
      <w:r w:rsidRPr="00B43141">
        <w:rPr>
          <w:i/>
          <w:sz w:val="24"/>
          <w:szCs w:val="24"/>
          <w:lang w:val="ru-RU"/>
        </w:rPr>
        <w:t xml:space="preserve"> для спортсменов, может использоваться для отработки элементов техники гребли и для «</w:t>
      </w:r>
      <w:proofErr w:type="spellStart"/>
      <w:r w:rsidRPr="00B43141">
        <w:rPr>
          <w:i/>
          <w:sz w:val="24"/>
          <w:szCs w:val="24"/>
          <w:lang w:val="ru-RU"/>
        </w:rPr>
        <w:t>сгрябывания</w:t>
      </w:r>
      <w:proofErr w:type="spellEnd"/>
      <w:r w:rsidRPr="00B43141">
        <w:rPr>
          <w:i/>
          <w:sz w:val="24"/>
          <w:szCs w:val="24"/>
          <w:lang w:val="ru-RU"/>
        </w:rPr>
        <w:t xml:space="preserve">» (синхронизации действий) пары гребцов. Опыт показывает, что </w:t>
      </w:r>
      <w:r w:rsidRPr="00B43141">
        <w:rPr>
          <w:i/>
          <w:sz w:val="24"/>
          <w:szCs w:val="24"/>
          <w:lang w:val="ru-RU"/>
        </w:rPr>
        <w:lastRenderedPageBreak/>
        <w:t>спортсмены-</w:t>
      </w:r>
      <w:proofErr w:type="spellStart"/>
      <w:r w:rsidRPr="00B43141">
        <w:rPr>
          <w:i/>
          <w:sz w:val="24"/>
          <w:szCs w:val="24"/>
          <w:lang w:val="ru-RU"/>
        </w:rPr>
        <w:t>рафтеры</w:t>
      </w:r>
      <w:proofErr w:type="spellEnd"/>
      <w:r w:rsidRPr="00B43141">
        <w:rPr>
          <w:i/>
          <w:sz w:val="24"/>
          <w:szCs w:val="24"/>
          <w:lang w:val="ru-RU"/>
        </w:rPr>
        <w:t xml:space="preserve"> не только могут правильно грести, сидя в катамаране, но и участвовать в соревнованиях по спортивному туризму на </w:t>
      </w:r>
      <w:proofErr w:type="gramStart"/>
      <w:r w:rsidRPr="00B43141">
        <w:rPr>
          <w:i/>
          <w:sz w:val="24"/>
          <w:szCs w:val="24"/>
          <w:lang w:val="ru-RU"/>
        </w:rPr>
        <w:t>дистанции-катамаран</w:t>
      </w:r>
      <w:proofErr w:type="gramEnd"/>
      <w:r w:rsidRPr="00B43141">
        <w:rPr>
          <w:i/>
          <w:sz w:val="24"/>
          <w:szCs w:val="24"/>
          <w:lang w:val="ru-RU"/>
        </w:rPr>
        <w:t xml:space="preserve"> и даже выигрывать в них. </w:t>
      </w:r>
    </w:p>
    <w:p w:rsidR="006C1FE1" w:rsidRPr="00B43141" w:rsidRDefault="006C1FE1" w:rsidP="006C1FE1">
      <w:pPr>
        <w:widowControl/>
        <w:autoSpaceDE/>
        <w:autoSpaceDN/>
        <w:adjustRightInd/>
        <w:spacing w:after="200" w:line="240" w:lineRule="atLeast"/>
        <w:contextualSpacing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2</w:t>
      </w:r>
      <w:r w:rsidRPr="00B43141">
        <w:rPr>
          <w:sz w:val="24"/>
          <w:szCs w:val="24"/>
          <w:lang w:val="ru-RU"/>
        </w:rPr>
        <w:t xml:space="preserve">.1. Понятие техники гребли. Силы, действующие на </w:t>
      </w:r>
      <w:proofErr w:type="spellStart"/>
      <w:r w:rsidRPr="00B43141">
        <w:rPr>
          <w:sz w:val="24"/>
          <w:szCs w:val="24"/>
          <w:lang w:val="ru-RU"/>
        </w:rPr>
        <w:t>рафт</w:t>
      </w:r>
      <w:proofErr w:type="spellEnd"/>
      <w:r w:rsidRPr="00B43141">
        <w:rPr>
          <w:sz w:val="24"/>
          <w:szCs w:val="24"/>
          <w:lang w:val="ru-RU"/>
        </w:rPr>
        <w:t xml:space="preserve"> (катамаран). Характер приложения силы к веслу. Траектория движения лопасти весла. Силы, действующие на тело спортсмена.  </w:t>
      </w:r>
    </w:p>
    <w:p w:rsidR="006C1FE1" w:rsidRPr="00B43141" w:rsidRDefault="006C1FE1" w:rsidP="006C1FE1">
      <w:pPr>
        <w:widowControl/>
        <w:autoSpaceDE/>
        <w:autoSpaceDN/>
        <w:adjustRightInd/>
        <w:spacing w:after="200" w:line="240" w:lineRule="atLeast"/>
        <w:contextualSpacing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2</w:t>
      </w:r>
      <w:r w:rsidRPr="00B43141">
        <w:rPr>
          <w:sz w:val="24"/>
          <w:szCs w:val="24"/>
          <w:lang w:val="ru-RU"/>
        </w:rPr>
        <w:t xml:space="preserve">.2. Техника посадки в </w:t>
      </w:r>
      <w:proofErr w:type="spellStart"/>
      <w:r w:rsidRPr="00B43141">
        <w:rPr>
          <w:sz w:val="24"/>
          <w:szCs w:val="24"/>
          <w:lang w:val="ru-RU"/>
        </w:rPr>
        <w:t>рафт</w:t>
      </w:r>
      <w:proofErr w:type="spellEnd"/>
      <w:r w:rsidRPr="00B43141">
        <w:rPr>
          <w:sz w:val="24"/>
          <w:szCs w:val="24"/>
          <w:lang w:val="ru-RU"/>
        </w:rPr>
        <w:t xml:space="preserve">. Посадка в </w:t>
      </w:r>
      <w:proofErr w:type="spellStart"/>
      <w:r w:rsidRPr="00B43141">
        <w:rPr>
          <w:sz w:val="24"/>
          <w:szCs w:val="24"/>
          <w:lang w:val="ru-RU"/>
        </w:rPr>
        <w:t>рафте</w:t>
      </w:r>
      <w:proofErr w:type="spellEnd"/>
      <w:r w:rsidRPr="00B43141">
        <w:rPr>
          <w:sz w:val="24"/>
          <w:szCs w:val="24"/>
          <w:lang w:val="ru-RU"/>
        </w:rPr>
        <w:t xml:space="preserve">. Определение основных терминов: верхняя рука, нижняя рука, передняя нога, задняя нога. Подбор весла. Положение весла. Цикл движения гребца. Фазы движений гребца: исходное положение, занос весла, </w:t>
      </w:r>
      <w:proofErr w:type="spellStart"/>
      <w:r w:rsidRPr="00B43141">
        <w:rPr>
          <w:sz w:val="24"/>
          <w:szCs w:val="24"/>
          <w:lang w:val="ru-RU"/>
        </w:rPr>
        <w:t>вгребание</w:t>
      </w:r>
      <w:proofErr w:type="spellEnd"/>
      <w:r w:rsidRPr="00B43141">
        <w:rPr>
          <w:sz w:val="24"/>
          <w:szCs w:val="24"/>
          <w:lang w:val="ru-RU"/>
        </w:rPr>
        <w:t xml:space="preserve"> весла, гребок, конец проводки весла, подготовка к гребку, удержание судна на курсе. </w:t>
      </w:r>
      <w:proofErr w:type="spellStart"/>
      <w:r w:rsidRPr="00B43141">
        <w:rPr>
          <w:sz w:val="24"/>
          <w:szCs w:val="24"/>
          <w:lang w:val="ru-RU"/>
        </w:rPr>
        <w:t>Внутрицикловая</w:t>
      </w:r>
      <w:proofErr w:type="spellEnd"/>
      <w:r w:rsidRPr="00B43141">
        <w:rPr>
          <w:sz w:val="24"/>
          <w:szCs w:val="24"/>
          <w:lang w:val="ru-RU"/>
        </w:rPr>
        <w:t xml:space="preserve"> скорость. Поворотная и маховая техники гребли. Траектория движения лопасти весла во время  проводки и выноса. Характерные ошибки при выполнении гребка.</w:t>
      </w:r>
    </w:p>
    <w:p w:rsidR="006C1FE1" w:rsidRPr="00B43141" w:rsidRDefault="006C1FE1" w:rsidP="006C1FE1">
      <w:pPr>
        <w:widowControl/>
        <w:autoSpaceDE/>
        <w:autoSpaceDN/>
        <w:adjustRightInd/>
        <w:spacing w:after="200" w:line="240" w:lineRule="atLeast"/>
        <w:contextualSpacing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2</w:t>
      </w:r>
      <w:r w:rsidRPr="00B43141">
        <w:rPr>
          <w:sz w:val="24"/>
          <w:szCs w:val="24"/>
          <w:lang w:val="ru-RU"/>
        </w:rPr>
        <w:t xml:space="preserve">.3. Движение </w:t>
      </w:r>
      <w:proofErr w:type="gramStart"/>
      <w:r w:rsidRPr="00B43141">
        <w:rPr>
          <w:sz w:val="24"/>
          <w:szCs w:val="24"/>
          <w:lang w:val="ru-RU"/>
        </w:rPr>
        <w:t>по</w:t>
      </w:r>
      <w:proofErr w:type="gramEnd"/>
      <w:r w:rsidRPr="00B43141">
        <w:rPr>
          <w:sz w:val="24"/>
          <w:szCs w:val="24"/>
          <w:lang w:val="ru-RU"/>
        </w:rPr>
        <w:t xml:space="preserve"> прямой на гладкой воде. Синхронизация действий команды. Определение курса судна командой. Работа первых номеров. Работа средних номеров. Работа </w:t>
      </w:r>
      <w:proofErr w:type="gramStart"/>
      <w:r w:rsidRPr="00B43141">
        <w:rPr>
          <w:sz w:val="24"/>
          <w:szCs w:val="24"/>
          <w:lang w:val="ru-RU"/>
        </w:rPr>
        <w:t>кормовых</w:t>
      </w:r>
      <w:proofErr w:type="gramEnd"/>
      <w:r w:rsidRPr="00B43141">
        <w:rPr>
          <w:sz w:val="24"/>
          <w:szCs w:val="24"/>
          <w:lang w:val="ru-RU"/>
        </w:rPr>
        <w:t xml:space="preserve">. Прямой гребок. Усиленный гребок. </w:t>
      </w:r>
      <w:proofErr w:type="spellStart"/>
      <w:r w:rsidRPr="00B43141">
        <w:rPr>
          <w:sz w:val="24"/>
          <w:szCs w:val="24"/>
          <w:lang w:val="ru-RU"/>
        </w:rPr>
        <w:t>Отруливание</w:t>
      </w:r>
      <w:proofErr w:type="spellEnd"/>
      <w:r w:rsidRPr="00B43141">
        <w:rPr>
          <w:sz w:val="24"/>
          <w:szCs w:val="24"/>
          <w:lang w:val="ru-RU"/>
        </w:rPr>
        <w:t xml:space="preserve"> руками, </w:t>
      </w:r>
      <w:proofErr w:type="spellStart"/>
      <w:r w:rsidRPr="00B43141">
        <w:rPr>
          <w:sz w:val="24"/>
          <w:szCs w:val="24"/>
          <w:lang w:val="ru-RU"/>
        </w:rPr>
        <w:t>отруливание</w:t>
      </w:r>
      <w:proofErr w:type="spellEnd"/>
      <w:r w:rsidRPr="00B43141">
        <w:rPr>
          <w:sz w:val="24"/>
          <w:szCs w:val="24"/>
          <w:lang w:val="ru-RU"/>
        </w:rPr>
        <w:t xml:space="preserve"> с опорой на баллон. Линия движения лопасти весла при </w:t>
      </w:r>
      <w:proofErr w:type="spellStart"/>
      <w:r w:rsidRPr="00B43141">
        <w:rPr>
          <w:sz w:val="24"/>
          <w:szCs w:val="24"/>
          <w:lang w:val="ru-RU"/>
        </w:rPr>
        <w:t>отруливании</w:t>
      </w:r>
      <w:proofErr w:type="spellEnd"/>
      <w:r w:rsidRPr="00B43141">
        <w:rPr>
          <w:sz w:val="24"/>
          <w:szCs w:val="24"/>
          <w:lang w:val="ru-RU"/>
        </w:rPr>
        <w:t xml:space="preserve">. </w:t>
      </w:r>
      <w:proofErr w:type="spellStart"/>
      <w:r w:rsidRPr="00B43141">
        <w:rPr>
          <w:sz w:val="24"/>
          <w:szCs w:val="24"/>
          <w:lang w:val="ru-RU"/>
        </w:rPr>
        <w:t>Отруливание</w:t>
      </w:r>
      <w:proofErr w:type="spellEnd"/>
      <w:r w:rsidRPr="00B43141">
        <w:rPr>
          <w:sz w:val="24"/>
          <w:szCs w:val="24"/>
          <w:lang w:val="ru-RU"/>
        </w:rPr>
        <w:t xml:space="preserve"> с пропуском гребка. Дуговой гребок: прямой, обратный, совместный первого и среднего  гребцов правого (левого) борта, совместный среднего и кормового гребцов правого (левого) борта. Подтягивающий гребок, совместный гребцов правого (левого) борта, совместный гребцов правого (левого) борта. </w:t>
      </w:r>
    </w:p>
    <w:p w:rsidR="006C1FE1" w:rsidRPr="00B43141" w:rsidRDefault="006C1FE1" w:rsidP="006C1FE1">
      <w:pPr>
        <w:widowControl/>
        <w:autoSpaceDE/>
        <w:autoSpaceDN/>
        <w:adjustRightInd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2</w:t>
      </w:r>
      <w:r w:rsidRPr="00B43141">
        <w:rPr>
          <w:sz w:val="24"/>
          <w:szCs w:val="24"/>
          <w:lang w:val="ru-RU"/>
        </w:rPr>
        <w:t xml:space="preserve">.4. Прохождение ворот на гладкой воде. Прохождение прямых ворот носом. Прохождение обратных ворот с полным оборотом. Прохождение обратных ворот с неполным оборотом. Кормовые ворота с поворотом на 360 градусов. Кормовые ворота со сменой вращения. Прохождения змеек. </w:t>
      </w:r>
    </w:p>
    <w:p w:rsidR="006C1FE1" w:rsidRPr="00B43141" w:rsidRDefault="006C1FE1" w:rsidP="006C1FE1">
      <w:pPr>
        <w:widowControl/>
        <w:autoSpaceDE/>
        <w:autoSpaceDN/>
        <w:adjustRightInd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2</w:t>
      </w:r>
      <w:r w:rsidRPr="00B43141">
        <w:rPr>
          <w:sz w:val="24"/>
          <w:szCs w:val="24"/>
          <w:lang w:val="ru-RU"/>
        </w:rPr>
        <w:t xml:space="preserve">.5. Работа на струе. Заход в </w:t>
      </w:r>
      <w:proofErr w:type="spellStart"/>
      <w:r w:rsidRPr="00B43141">
        <w:rPr>
          <w:sz w:val="24"/>
          <w:szCs w:val="24"/>
          <w:lang w:val="ru-RU"/>
        </w:rPr>
        <w:t>улово</w:t>
      </w:r>
      <w:proofErr w:type="spellEnd"/>
      <w:r w:rsidRPr="00B43141">
        <w:rPr>
          <w:sz w:val="24"/>
          <w:szCs w:val="24"/>
          <w:lang w:val="ru-RU"/>
        </w:rPr>
        <w:t xml:space="preserve">. Выход из улова в струю. Траверс. Прострел. Раскрутка против </w:t>
      </w:r>
      <w:proofErr w:type="spellStart"/>
      <w:r w:rsidRPr="00B43141">
        <w:rPr>
          <w:sz w:val="24"/>
          <w:szCs w:val="24"/>
          <w:lang w:val="ru-RU"/>
        </w:rPr>
        <w:t>улово</w:t>
      </w:r>
      <w:proofErr w:type="spellEnd"/>
      <w:r w:rsidRPr="00B43141">
        <w:rPr>
          <w:sz w:val="24"/>
          <w:szCs w:val="24"/>
          <w:lang w:val="ru-RU"/>
        </w:rPr>
        <w:t xml:space="preserve">. Прямые ворота носом без смены направления движения, носом со сменой направления движения, кормой. Змейки. </w:t>
      </w:r>
    </w:p>
    <w:p w:rsidR="006C1FE1" w:rsidRPr="00B43141" w:rsidRDefault="006C1FE1" w:rsidP="006C1FE1">
      <w:pPr>
        <w:widowControl/>
        <w:autoSpaceDE/>
        <w:autoSpaceDN/>
        <w:adjustRightInd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2</w:t>
      </w:r>
      <w:r w:rsidRPr="00B43141">
        <w:rPr>
          <w:sz w:val="24"/>
          <w:szCs w:val="24"/>
          <w:lang w:val="ru-RU"/>
        </w:rPr>
        <w:t xml:space="preserve">.6. Работа на бурной воде. Особенности прямой гребли на бурной воде. Прохождения (траверсы, прострелы) уловов, валов, бочек. Змейки. </w:t>
      </w:r>
    </w:p>
    <w:p w:rsidR="006C1FE1" w:rsidRPr="00B43141" w:rsidRDefault="006C1FE1" w:rsidP="006C1FE1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2</w:t>
      </w:r>
      <w:r w:rsidRPr="00B43141">
        <w:rPr>
          <w:sz w:val="24"/>
          <w:szCs w:val="24"/>
          <w:lang w:val="ru-RU"/>
        </w:rPr>
        <w:t xml:space="preserve">.7. Спасательные работы в программе соревнований по рафтингу и спортивному туризму. Организация спасательных работ на гладкой и на бурной воде. </w:t>
      </w:r>
    </w:p>
    <w:p w:rsidR="00F705CB" w:rsidRPr="00B43141" w:rsidRDefault="00F705CB" w:rsidP="006C1FE1">
      <w:pPr>
        <w:jc w:val="center"/>
        <w:rPr>
          <w:b/>
          <w:sz w:val="24"/>
          <w:szCs w:val="24"/>
          <w:lang w:val="ru-RU"/>
        </w:rPr>
      </w:pPr>
    </w:p>
    <w:p w:rsidR="006C1FE1" w:rsidRPr="005E0709" w:rsidRDefault="006C1FE1" w:rsidP="006C1FE1">
      <w:pPr>
        <w:jc w:val="center"/>
        <w:rPr>
          <w:b/>
          <w:sz w:val="26"/>
          <w:szCs w:val="26"/>
          <w:lang w:val="ru-RU"/>
        </w:rPr>
      </w:pPr>
      <w:r w:rsidRPr="005E0709">
        <w:rPr>
          <w:b/>
          <w:sz w:val="26"/>
          <w:szCs w:val="26"/>
        </w:rPr>
        <w:t>IV</w:t>
      </w:r>
      <w:r w:rsidRPr="005E0709">
        <w:rPr>
          <w:b/>
          <w:sz w:val="26"/>
          <w:szCs w:val="26"/>
          <w:lang w:val="ru-RU"/>
        </w:rPr>
        <w:t xml:space="preserve">. </w:t>
      </w:r>
      <w:r w:rsidR="004F3199" w:rsidRPr="005E0709">
        <w:rPr>
          <w:b/>
          <w:sz w:val="26"/>
          <w:szCs w:val="26"/>
          <w:lang w:val="ru-RU"/>
        </w:rPr>
        <w:t>П</w:t>
      </w:r>
      <w:r w:rsidRPr="005E0709">
        <w:rPr>
          <w:b/>
          <w:sz w:val="26"/>
          <w:szCs w:val="26"/>
          <w:lang w:val="ru-RU"/>
        </w:rPr>
        <w:t>сихологическая подготовка</w:t>
      </w:r>
    </w:p>
    <w:p w:rsidR="006C1FE1" w:rsidRPr="00B43141" w:rsidRDefault="006C1FE1" w:rsidP="006C1FE1">
      <w:pPr>
        <w:ind w:left="540" w:firstLine="540"/>
        <w:jc w:val="both"/>
        <w:rPr>
          <w:i/>
          <w:sz w:val="24"/>
          <w:szCs w:val="24"/>
          <w:lang w:val="ru-RU"/>
        </w:rPr>
      </w:pPr>
      <w:r w:rsidRPr="00B43141">
        <w:rPr>
          <w:i/>
          <w:sz w:val="24"/>
          <w:szCs w:val="24"/>
          <w:lang w:val="ru-RU"/>
        </w:rPr>
        <w:t xml:space="preserve">Общая психологическая подготовка спортсмена проводится все время занятий рафтингом по настоящей программе. В учебно-тренировочном процессе определенное время отводится на аутотренинг перед началом и после завершения тренировки. Психология малых групп в разделе изучается путем игровых тренингов, решением ситуативных задач. </w:t>
      </w:r>
    </w:p>
    <w:p w:rsidR="006C1FE1" w:rsidRPr="00B43141" w:rsidRDefault="006C1FE1" w:rsidP="006C1FE1">
      <w:pPr>
        <w:spacing w:before="120"/>
        <w:jc w:val="both"/>
        <w:rPr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>1</w:t>
      </w:r>
      <w:r w:rsidR="00A73AE3" w:rsidRPr="00B43141">
        <w:rPr>
          <w:b/>
          <w:sz w:val="24"/>
          <w:szCs w:val="24"/>
          <w:lang w:val="ru-RU"/>
        </w:rPr>
        <w:t>3</w:t>
      </w:r>
      <w:r w:rsidRPr="00B43141">
        <w:rPr>
          <w:b/>
          <w:sz w:val="24"/>
          <w:szCs w:val="24"/>
          <w:lang w:val="ru-RU"/>
        </w:rPr>
        <w:t>. Психологическая подготовка спортсмена.</w:t>
      </w:r>
      <w:r w:rsidRPr="00B43141">
        <w:rPr>
          <w:sz w:val="24"/>
          <w:szCs w:val="24"/>
          <w:lang w:val="ru-RU"/>
        </w:rPr>
        <w:t xml:space="preserve"> Характеристика видов предстартовых состояний: боевой готовности, предстартовой лихорадки, предстартовой апатии. Понятие «спортивный характер». Аутогенная тренировка. Контроль и регуляция окружения, воображаемого окружения. Контроль и регуляция тонуса мышц. Контроль и регуляция темпа движения и речи. Контроль и регуляция дыхания. Самовнушение. Варьирование целеполаганием. </w:t>
      </w:r>
      <w:proofErr w:type="spellStart"/>
      <w:r w:rsidRPr="00B43141">
        <w:rPr>
          <w:sz w:val="24"/>
          <w:szCs w:val="24"/>
          <w:lang w:val="ru-RU"/>
        </w:rPr>
        <w:t>Гетеротренинг</w:t>
      </w:r>
      <w:proofErr w:type="spellEnd"/>
      <w:r w:rsidRPr="00B43141">
        <w:rPr>
          <w:sz w:val="24"/>
          <w:szCs w:val="24"/>
          <w:lang w:val="ru-RU"/>
        </w:rPr>
        <w:t xml:space="preserve"> – словесное воздействие (беседа, убеждение, разъяснение, внушение, гипноз). Изменение психологического состояния с помощью лекарственных препаратов и химических  соединений. Регуляция уровня эмоционального возбуждения. Вербально-музыкальная </w:t>
      </w:r>
      <w:proofErr w:type="spellStart"/>
      <w:r w:rsidRPr="00B43141">
        <w:rPr>
          <w:sz w:val="24"/>
          <w:szCs w:val="24"/>
          <w:lang w:val="ru-RU"/>
        </w:rPr>
        <w:t>психорегуляция</w:t>
      </w:r>
      <w:proofErr w:type="spellEnd"/>
      <w:r w:rsidRPr="00B43141">
        <w:rPr>
          <w:sz w:val="24"/>
          <w:szCs w:val="24"/>
          <w:lang w:val="ru-RU"/>
        </w:rPr>
        <w:t xml:space="preserve">. Активизация восстановительных процессов посредством внушения. Режим </w:t>
      </w:r>
      <w:proofErr w:type="gramStart"/>
      <w:r w:rsidRPr="00B43141">
        <w:rPr>
          <w:sz w:val="24"/>
          <w:szCs w:val="24"/>
          <w:lang w:val="ru-RU"/>
        </w:rPr>
        <w:t>восстановительной</w:t>
      </w:r>
      <w:proofErr w:type="gramEnd"/>
      <w:r w:rsidRPr="00B43141">
        <w:rPr>
          <w:sz w:val="24"/>
          <w:szCs w:val="24"/>
          <w:lang w:val="ru-RU"/>
        </w:rPr>
        <w:t xml:space="preserve"> </w:t>
      </w:r>
      <w:proofErr w:type="spellStart"/>
      <w:r w:rsidRPr="00B43141">
        <w:rPr>
          <w:sz w:val="24"/>
          <w:szCs w:val="24"/>
          <w:lang w:val="ru-RU"/>
        </w:rPr>
        <w:t>психорегуляции</w:t>
      </w:r>
      <w:proofErr w:type="spellEnd"/>
      <w:r w:rsidRPr="00B43141">
        <w:rPr>
          <w:sz w:val="24"/>
          <w:szCs w:val="24"/>
          <w:lang w:val="ru-RU"/>
        </w:rPr>
        <w:t>.</w:t>
      </w:r>
    </w:p>
    <w:p w:rsidR="00AA1EFF" w:rsidRPr="00B43141" w:rsidRDefault="006C1FE1" w:rsidP="006C1FE1">
      <w:pPr>
        <w:spacing w:before="120"/>
        <w:jc w:val="both"/>
        <w:rPr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>1</w:t>
      </w:r>
      <w:r w:rsidR="00A73AE3" w:rsidRPr="00B43141">
        <w:rPr>
          <w:b/>
          <w:sz w:val="24"/>
          <w:szCs w:val="24"/>
          <w:lang w:val="ru-RU"/>
        </w:rPr>
        <w:t>4</w:t>
      </w:r>
      <w:r w:rsidRPr="00B43141">
        <w:rPr>
          <w:b/>
          <w:sz w:val="24"/>
          <w:szCs w:val="24"/>
          <w:lang w:val="ru-RU"/>
        </w:rPr>
        <w:t>. Психология малых групп</w:t>
      </w:r>
      <w:r w:rsidRPr="00B43141">
        <w:rPr>
          <w:sz w:val="24"/>
          <w:szCs w:val="24"/>
          <w:lang w:val="ru-RU"/>
        </w:rPr>
        <w:t xml:space="preserve">. Первичные группы: причины образования. Ролевая структура группы. Техника функционально-ролевого взаимодействия. Конфликтные отношения. Роль тренера и капитана команды. Тактика управления группой.   </w:t>
      </w:r>
    </w:p>
    <w:p w:rsidR="006C1FE1" w:rsidRPr="00B43141" w:rsidRDefault="00AA1EFF" w:rsidP="006C1FE1">
      <w:pPr>
        <w:spacing w:before="120"/>
        <w:jc w:val="both"/>
        <w:rPr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lastRenderedPageBreak/>
        <w:t>1</w:t>
      </w:r>
      <w:r w:rsidR="00A73AE3" w:rsidRPr="00B43141">
        <w:rPr>
          <w:b/>
          <w:sz w:val="24"/>
          <w:szCs w:val="24"/>
          <w:lang w:val="ru-RU"/>
        </w:rPr>
        <w:t>5</w:t>
      </w:r>
      <w:r w:rsidRPr="00B43141">
        <w:rPr>
          <w:b/>
          <w:sz w:val="24"/>
          <w:szCs w:val="24"/>
          <w:lang w:val="ru-RU"/>
        </w:rPr>
        <w:t>.</w:t>
      </w:r>
      <w:r w:rsidRPr="00B43141">
        <w:rPr>
          <w:sz w:val="24"/>
          <w:szCs w:val="24"/>
          <w:lang w:val="ru-RU"/>
        </w:rPr>
        <w:t xml:space="preserve"> </w:t>
      </w:r>
      <w:r w:rsidRPr="00B43141">
        <w:rPr>
          <w:b/>
          <w:sz w:val="24"/>
          <w:szCs w:val="24"/>
          <w:lang w:val="ru-RU"/>
        </w:rPr>
        <w:t>Тренинги психологической устойчивости</w:t>
      </w:r>
    </w:p>
    <w:p w:rsidR="006C1FE1" w:rsidRPr="00B43141" w:rsidRDefault="00AA1EFF" w:rsidP="006C1FE1">
      <w:pPr>
        <w:ind w:left="540" w:firstLine="540"/>
        <w:jc w:val="both"/>
        <w:rPr>
          <w:i/>
          <w:sz w:val="24"/>
          <w:szCs w:val="24"/>
          <w:lang w:val="ru-RU"/>
        </w:rPr>
      </w:pPr>
      <w:r w:rsidRPr="00B43141">
        <w:rPr>
          <w:i/>
          <w:sz w:val="24"/>
          <w:szCs w:val="24"/>
          <w:lang w:val="ru-RU"/>
        </w:rPr>
        <w:t>К</w:t>
      </w:r>
      <w:r w:rsidR="006C1FE1" w:rsidRPr="00B43141">
        <w:rPr>
          <w:i/>
          <w:sz w:val="24"/>
          <w:szCs w:val="24"/>
          <w:lang w:val="ru-RU"/>
        </w:rPr>
        <w:t xml:space="preserve">роме регулярного аутотренинга перед началом и после завершения каждой из тренировок со спортсменами проводятся  тренировки регулирования предстартового состояния и тренировки психологического восстановления после соревнований Укрепление межличностных отношений, формирование устойчивости командного духа целенаправленно и осознанно вырабатывается в процессе </w:t>
      </w:r>
      <w:r w:rsidRPr="00B43141">
        <w:rPr>
          <w:i/>
          <w:sz w:val="24"/>
          <w:szCs w:val="24"/>
          <w:lang w:val="ru-RU"/>
        </w:rPr>
        <w:t xml:space="preserve">соревнований и совершения спортивных водных походов. </w:t>
      </w:r>
    </w:p>
    <w:p w:rsidR="00F705CB" w:rsidRPr="00B43141" w:rsidRDefault="00F705CB" w:rsidP="006C1FE1">
      <w:pPr>
        <w:ind w:left="540" w:firstLine="540"/>
        <w:jc w:val="both"/>
        <w:rPr>
          <w:i/>
          <w:sz w:val="24"/>
          <w:szCs w:val="24"/>
          <w:lang w:val="ru-RU"/>
        </w:rPr>
      </w:pPr>
    </w:p>
    <w:p w:rsidR="006C1FE1" w:rsidRPr="00CA3B24" w:rsidRDefault="006C1FE1" w:rsidP="00F705CB">
      <w:pPr>
        <w:ind w:left="357"/>
        <w:jc w:val="center"/>
        <w:rPr>
          <w:b/>
          <w:sz w:val="26"/>
          <w:szCs w:val="26"/>
          <w:lang w:val="ru-RU"/>
        </w:rPr>
      </w:pPr>
      <w:proofErr w:type="gramStart"/>
      <w:r w:rsidRPr="00CA3B24">
        <w:rPr>
          <w:b/>
          <w:sz w:val="26"/>
          <w:szCs w:val="26"/>
        </w:rPr>
        <w:t>V</w:t>
      </w:r>
      <w:r w:rsidRPr="00CA3B24">
        <w:rPr>
          <w:b/>
          <w:sz w:val="26"/>
          <w:szCs w:val="26"/>
          <w:lang w:val="ru-RU"/>
        </w:rPr>
        <w:t>. Медицинское обеспечение.</w:t>
      </w:r>
      <w:proofErr w:type="gramEnd"/>
    </w:p>
    <w:p w:rsidR="006C1FE1" w:rsidRPr="00B43141" w:rsidRDefault="00E5795D" w:rsidP="006C1FE1">
      <w:pPr>
        <w:spacing w:before="120"/>
        <w:jc w:val="both"/>
        <w:rPr>
          <w:b/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>1</w:t>
      </w:r>
      <w:r w:rsidR="00A73AE3" w:rsidRPr="00B43141">
        <w:rPr>
          <w:b/>
          <w:sz w:val="24"/>
          <w:szCs w:val="24"/>
          <w:lang w:val="ru-RU"/>
        </w:rPr>
        <w:t>6</w:t>
      </w:r>
      <w:r w:rsidR="006C1FE1" w:rsidRPr="00B43141">
        <w:rPr>
          <w:b/>
          <w:sz w:val="24"/>
          <w:szCs w:val="24"/>
          <w:lang w:val="ru-RU"/>
        </w:rPr>
        <w:t>. Медико-биологический контроль и самоконтроль спортсмена.</w:t>
      </w:r>
    </w:p>
    <w:p w:rsidR="006C1FE1" w:rsidRPr="00B43141" w:rsidRDefault="006C1FE1" w:rsidP="006C1FE1">
      <w:pPr>
        <w:ind w:firstLine="567"/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 xml:space="preserve">Первичное и ежегодное медицинское обследование. Этапный врачебно-педагогический контроль. Текущий и срочный врачебно-педагогический контроль. Самоконтроль. Объективные данные для контроля: вес, динамометрия, спирометрия. Субъективные данные самоконтроля: самочувствие, аппетит, работоспособность, настроение. Изменение показателей при правильном и неправильном построении учебно-тренировочного процесса. Понятие о «спортивной форме», утомлении и перетренировке. Меры предупреждения переутомления. Дневник самоконтроля. Витаминизация. Медико-биологические средства восстановления. </w:t>
      </w:r>
    </w:p>
    <w:p w:rsidR="006C1FE1" w:rsidRPr="00B43141" w:rsidRDefault="00E5795D" w:rsidP="006C1FE1">
      <w:pPr>
        <w:spacing w:before="120"/>
        <w:rPr>
          <w:b/>
          <w:sz w:val="24"/>
          <w:szCs w:val="24"/>
          <w:lang w:val="ru-RU"/>
        </w:rPr>
      </w:pPr>
      <w:r w:rsidRPr="00B43141">
        <w:rPr>
          <w:b/>
          <w:sz w:val="24"/>
          <w:szCs w:val="24"/>
          <w:lang w:val="ru-RU"/>
        </w:rPr>
        <w:t>1</w:t>
      </w:r>
      <w:r w:rsidR="00A73AE3" w:rsidRPr="00B43141">
        <w:rPr>
          <w:b/>
          <w:sz w:val="24"/>
          <w:szCs w:val="24"/>
          <w:lang w:val="ru-RU"/>
        </w:rPr>
        <w:t>7</w:t>
      </w:r>
      <w:r w:rsidR="006C1FE1" w:rsidRPr="00B43141">
        <w:rPr>
          <w:b/>
          <w:sz w:val="24"/>
          <w:szCs w:val="24"/>
          <w:lang w:val="ru-RU"/>
        </w:rPr>
        <w:t xml:space="preserve">. Оказание первой помощи. </w:t>
      </w:r>
    </w:p>
    <w:p w:rsidR="006C1FE1" w:rsidRPr="00B43141" w:rsidRDefault="00E5795D" w:rsidP="00F705CB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7</w:t>
      </w:r>
      <w:r w:rsidR="006C1FE1" w:rsidRPr="00B43141">
        <w:rPr>
          <w:sz w:val="24"/>
          <w:szCs w:val="24"/>
          <w:lang w:val="ru-RU"/>
        </w:rPr>
        <w:t xml:space="preserve">.1.  Юридические особенности прав и обязанностей граждан при оказании первой помощи.  </w:t>
      </w:r>
    </w:p>
    <w:p w:rsidR="006C1FE1" w:rsidRPr="00B43141" w:rsidRDefault="00E5795D" w:rsidP="00F705CB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7</w:t>
      </w:r>
      <w:r w:rsidR="006C1FE1" w:rsidRPr="00B43141">
        <w:rPr>
          <w:sz w:val="24"/>
          <w:szCs w:val="24"/>
          <w:lang w:val="ru-RU"/>
        </w:rPr>
        <w:t xml:space="preserve">.2. Простудные заболевания.   Заболевания органов пищеварения. Сердечная недостаточность. Обострение хронических заболеваний. Тепловой и солнечный удары. Обмороки. Профилактика, симптомы, лечение. </w:t>
      </w:r>
    </w:p>
    <w:p w:rsidR="006C1FE1" w:rsidRPr="00B43141" w:rsidRDefault="00E5795D" w:rsidP="00F705CB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</w:t>
      </w:r>
      <w:r w:rsidR="00A73AE3" w:rsidRPr="00B43141">
        <w:rPr>
          <w:sz w:val="24"/>
          <w:szCs w:val="24"/>
          <w:lang w:val="ru-RU"/>
        </w:rPr>
        <w:t>7</w:t>
      </w:r>
      <w:r w:rsidR="006C1FE1" w:rsidRPr="00B43141">
        <w:rPr>
          <w:sz w:val="24"/>
          <w:szCs w:val="24"/>
          <w:lang w:val="ru-RU"/>
        </w:rPr>
        <w:t xml:space="preserve">.3. Терминальные состояния, клиническая смерть. Первичные реанимационные мероприятия. Первая помощь при утоплении. </w:t>
      </w:r>
    </w:p>
    <w:p w:rsidR="006C1FE1" w:rsidRPr="00B43141" w:rsidRDefault="00A73AE3" w:rsidP="00F705CB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17</w:t>
      </w:r>
      <w:r w:rsidR="006C1FE1" w:rsidRPr="00B43141">
        <w:rPr>
          <w:sz w:val="24"/>
          <w:szCs w:val="24"/>
          <w:lang w:val="ru-RU"/>
        </w:rPr>
        <w:t>.4. Первая помощь при кровотечениях и травматическом шоке.  Виды кровотечений и способы остановки кровотечения. Условия возникновения шока. Диагностика. Противодействие.</w:t>
      </w:r>
    </w:p>
    <w:p w:rsidR="006C1FE1" w:rsidRPr="00B43141" w:rsidRDefault="00A73AE3" w:rsidP="00F705CB">
      <w:pPr>
        <w:jc w:val="both"/>
        <w:rPr>
          <w:sz w:val="24"/>
          <w:szCs w:val="24"/>
          <w:lang w:val="ru-RU"/>
        </w:rPr>
      </w:pPr>
      <w:r w:rsidRPr="00B43141">
        <w:rPr>
          <w:sz w:val="24"/>
          <w:szCs w:val="24"/>
          <w:lang w:val="ru-RU"/>
        </w:rPr>
        <w:t>17</w:t>
      </w:r>
      <w:r w:rsidR="00E5795D" w:rsidRPr="00B43141">
        <w:rPr>
          <w:sz w:val="24"/>
          <w:szCs w:val="24"/>
          <w:lang w:val="ru-RU"/>
        </w:rPr>
        <w:t>.5</w:t>
      </w:r>
      <w:r w:rsidR="006C1FE1" w:rsidRPr="00B43141">
        <w:rPr>
          <w:sz w:val="24"/>
          <w:szCs w:val="24"/>
          <w:lang w:val="ru-RU"/>
        </w:rPr>
        <w:t xml:space="preserve">. Травмы. Диагностика, оказание помощи, транспортировка. Намины, мозоли, потертости. Раны. Остановка кровотечения, обезболивание. Обработка ран.  </w:t>
      </w:r>
    </w:p>
    <w:p w:rsidR="006C1FE1" w:rsidRPr="006C1FE1" w:rsidRDefault="006C1FE1" w:rsidP="006C1FE1">
      <w:pPr>
        <w:ind w:left="357"/>
        <w:jc w:val="center"/>
        <w:rPr>
          <w:b/>
          <w:sz w:val="28"/>
          <w:szCs w:val="28"/>
          <w:lang w:val="ru-RU"/>
        </w:rPr>
      </w:pPr>
    </w:p>
    <w:p w:rsidR="006C1FE1" w:rsidRPr="006C1FE1" w:rsidRDefault="006C1FE1" w:rsidP="006C1FE1">
      <w:pPr>
        <w:ind w:left="357"/>
        <w:jc w:val="center"/>
        <w:rPr>
          <w:b/>
          <w:sz w:val="28"/>
          <w:szCs w:val="28"/>
          <w:lang w:val="ru-RU"/>
        </w:rPr>
      </w:pPr>
      <w:r w:rsidRPr="006C1FE1">
        <w:rPr>
          <w:b/>
          <w:sz w:val="28"/>
          <w:szCs w:val="28"/>
          <w:lang w:val="ru-RU"/>
        </w:rPr>
        <w:t xml:space="preserve">КОНТРОЛЬНЫЕ НОРМАТИВЫ </w:t>
      </w:r>
    </w:p>
    <w:p w:rsidR="006C1FE1" w:rsidRPr="006C1FE1" w:rsidRDefault="006C1FE1" w:rsidP="006C1FE1">
      <w:pPr>
        <w:ind w:left="357"/>
        <w:jc w:val="center"/>
        <w:rPr>
          <w:b/>
          <w:sz w:val="28"/>
          <w:szCs w:val="28"/>
          <w:lang w:val="ru-RU"/>
        </w:rPr>
      </w:pPr>
      <w:r w:rsidRPr="006C1FE1">
        <w:rPr>
          <w:b/>
          <w:sz w:val="28"/>
          <w:szCs w:val="28"/>
          <w:lang w:val="ru-RU"/>
        </w:rPr>
        <w:t>ПО ФИЗИЧЕСКОЙ ПОДГОТОВКЕ</w:t>
      </w:r>
    </w:p>
    <w:p w:rsidR="006C1FE1" w:rsidRPr="006C1FE1" w:rsidRDefault="006C1FE1" w:rsidP="006C1FE1">
      <w:pPr>
        <w:spacing w:before="120"/>
        <w:jc w:val="center"/>
        <w:rPr>
          <w:b/>
          <w:sz w:val="26"/>
          <w:szCs w:val="26"/>
          <w:lang w:val="ru-RU"/>
        </w:rPr>
      </w:pPr>
      <w:r w:rsidRPr="006C1FE1">
        <w:rPr>
          <w:b/>
          <w:sz w:val="26"/>
          <w:szCs w:val="26"/>
          <w:lang w:val="ru-RU"/>
        </w:rPr>
        <w:t xml:space="preserve">Контрольные нормативы по физической подготовке </w:t>
      </w:r>
    </w:p>
    <w:p w:rsidR="006C1FE1" w:rsidRPr="006C1FE1" w:rsidRDefault="006C1FE1" w:rsidP="006C1FE1">
      <w:pPr>
        <w:spacing w:after="120"/>
        <w:jc w:val="center"/>
        <w:rPr>
          <w:b/>
          <w:sz w:val="26"/>
          <w:szCs w:val="26"/>
          <w:lang w:val="ru-RU"/>
        </w:rPr>
      </w:pPr>
      <w:proofErr w:type="spellStart"/>
      <w:r w:rsidRPr="006C1FE1">
        <w:rPr>
          <w:b/>
          <w:sz w:val="26"/>
          <w:szCs w:val="26"/>
          <w:lang w:val="ru-RU"/>
        </w:rPr>
        <w:t>рафтеров</w:t>
      </w:r>
      <w:proofErr w:type="spellEnd"/>
      <w:r w:rsidRPr="006C1FE1">
        <w:rPr>
          <w:b/>
          <w:sz w:val="26"/>
          <w:szCs w:val="26"/>
          <w:lang w:val="ru-RU"/>
        </w:rPr>
        <w:t>, занимающихся в группах первого и второго годов обучения</w:t>
      </w:r>
    </w:p>
    <w:tbl>
      <w:tblPr>
        <w:tblW w:w="9639" w:type="dxa"/>
        <w:jc w:val="center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3662"/>
        <w:gridCol w:w="3663"/>
      </w:tblGrid>
      <w:tr w:rsidR="003A5752" w:rsidRPr="003A5752" w:rsidTr="003A5752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Развиваемое физическое качество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Контрольные упражнения (тесты)</w:t>
            </w:r>
          </w:p>
        </w:tc>
      </w:tr>
      <w:tr w:rsidR="003A5752" w:rsidRPr="003A5752" w:rsidTr="003A5752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Юноши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Девушки</w:t>
            </w:r>
          </w:p>
        </w:tc>
      </w:tr>
      <w:tr w:rsidR="003A5752" w:rsidRPr="002609C5" w:rsidTr="003A5752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Скоростные качества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Бег на 60 м (не более 12 с)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Бег на 60 м (не более 12,9 с)</w:t>
            </w:r>
          </w:p>
        </w:tc>
      </w:tr>
      <w:tr w:rsidR="003A5752" w:rsidRPr="002609C5" w:rsidTr="003A5752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Выносливость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Бег 1000 м (без учета времени)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Бег 1000 м (без учета времени)</w:t>
            </w:r>
          </w:p>
        </w:tc>
      </w:tr>
      <w:tr w:rsidR="003A5752" w:rsidRPr="002609C5" w:rsidTr="003A5752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Плавание 25 м (без учета времени)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Плавание 25 м (без учета времени)</w:t>
            </w:r>
          </w:p>
        </w:tc>
      </w:tr>
      <w:tr w:rsidR="003A5752" w:rsidRPr="002609C5" w:rsidTr="003A5752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Сила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Подтягивание на перекладине</w:t>
            </w:r>
          </w:p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 xml:space="preserve"> (не менее 2 раз)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 xml:space="preserve">Подъем туловища, лежа на спине </w:t>
            </w:r>
          </w:p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(не менее 5 раз)</w:t>
            </w:r>
          </w:p>
        </w:tc>
      </w:tr>
      <w:tr w:rsidR="003A5752" w:rsidRPr="002609C5" w:rsidTr="003A5752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Скоростно-силовые качества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Сгибание и разгибание рук в упоре лежа за 30 с (не менее 5 раз)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Сгибание и разгибание рук в упоре лежа за 30 с (не менее 3 раз)</w:t>
            </w:r>
          </w:p>
        </w:tc>
      </w:tr>
      <w:tr w:rsidR="003A5752" w:rsidRPr="002609C5" w:rsidTr="003A5752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Приседания за 15 с (не менее 10 раз)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A5752">
              <w:rPr>
                <w:rFonts w:eastAsia="Calibri"/>
                <w:sz w:val="22"/>
                <w:szCs w:val="22"/>
                <w:lang w:val="ru-RU" w:eastAsia="en-US"/>
              </w:rPr>
              <w:t>Приседания за 15 с (не менее 8 раз)</w:t>
            </w:r>
          </w:p>
        </w:tc>
      </w:tr>
      <w:tr w:rsidR="003A5752" w:rsidRPr="002609C5" w:rsidTr="000F39F3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Техническое мастерство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Прохождение похода </w:t>
            </w:r>
            <w:r>
              <w:rPr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категории сложности</w:t>
            </w:r>
          </w:p>
        </w:tc>
      </w:tr>
      <w:tr w:rsidR="003A5752" w:rsidRPr="002609C5" w:rsidTr="003A5752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Спортивный разряд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Выполнение 1 ю 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- 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2 спортивного разряда по рафтингу</w:t>
            </w:r>
          </w:p>
        </w:tc>
      </w:tr>
    </w:tbl>
    <w:p w:rsidR="006C1FE1" w:rsidRPr="003A5752" w:rsidRDefault="006C1FE1" w:rsidP="006C1FE1">
      <w:pPr>
        <w:rPr>
          <w:sz w:val="26"/>
          <w:szCs w:val="26"/>
          <w:lang w:val="ru-RU"/>
        </w:rPr>
      </w:pPr>
    </w:p>
    <w:p w:rsidR="006C1FE1" w:rsidRPr="006C1FE1" w:rsidRDefault="006C1FE1" w:rsidP="006C1FE1">
      <w:pPr>
        <w:rPr>
          <w:sz w:val="26"/>
          <w:szCs w:val="26"/>
          <w:lang w:val="ru-RU"/>
        </w:rPr>
      </w:pPr>
    </w:p>
    <w:p w:rsidR="006C1FE1" w:rsidRDefault="006C1FE1" w:rsidP="006C1FE1">
      <w:pPr>
        <w:spacing w:after="120"/>
        <w:ind w:right="357"/>
        <w:jc w:val="center"/>
        <w:rPr>
          <w:b/>
          <w:sz w:val="26"/>
          <w:szCs w:val="26"/>
          <w:lang w:val="ru-RU"/>
        </w:rPr>
      </w:pPr>
      <w:r w:rsidRPr="006C1FE1">
        <w:rPr>
          <w:b/>
          <w:sz w:val="26"/>
          <w:szCs w:val="26"/>
          <w:lang w:val="ru-RU"/>
        </w:rPr>
        <w:t xml:space="preserve">Контрольные нормативы по физической подготовке </w:t>
      </w:r>
      <w:proofErr w:type="spellStart"/>
      <w:r w:rsidRPr="006C1FE1">
        <w:rPr>
          <w:b/>
          <w:sz w:val="26"/>
          <w:szCs w:val="26"/>
          <w:lang w:val="ru-RU"/>
        </w:rPr>
        <w:t>рафтеров</w:t>
      </w:r>
      <w:proofErr w:type="spellEnd"/>
      <w:r w:rsidRPr="006C1FE1">
        <w:rPr>
          <w:b/>
          <w:sz w:val="26"/>
          <w:szCs w:val="26"/>
          <w:lang w:val="ru-RU"/>
        </w:rPr>
        <w:t xml:space="preserve">, занимающихся в группах третьего – </w:t>
      </w:r>
      <w:r w:rsidR="003A5752">
        <w:rPr>
          <w:b/>
          <w:sz w:val="26"/>
          <w:szCs w:val="26"/>
          <w:lang w:val="ru-RU"/>
        </w:rPr>
        <w:t xml:space="preserve">четвертого </w:t>
      </w:r>
      <w:r w:rsidRPr="006C1FE1">
        <w:rPr>
          <w:b/>
          <w:sz w:val="26"/>
          <w:szCs w:val="26"/>
          <w:lang w:val="ru-RU"/>
        </w:rPr>
        <w:t xml:space="preserve"> годов обучения</w:t>
      </w:r>
    </w:p>
    <w:tbl>
      <w:tblPr>
        <w:tblW w:w="9811" w:type="dxa"/>
        <w:jc w:val="center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3780"/>
        <w:gridCol w:w="3717"/>
      </w:tblGrid>
      <w:tr w:rsidR="003A5752" w:rsidRPr="00417933" w:rsidTr="004E6A98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Развиваемое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физическое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качество</w:t>
            </w:r>
            <w:proofErr w:type="spellEnd"/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Контрольные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упражнения</w:t>
            </w:r>
            <w:proofErr w:type="spellEnd"/>
            <w:r w:rsidRPr="00417933">
              <w:rPr>
                <w:sz w:val="22"/>
              </w:rPr>
              <w:t xml:space="preserve"> (</w:t>
            </w:r>
            <w:proofErr w:type="spellStart"/>
            <w:r w:rsidRPr="00417933">
              <w:rPr>
                <w:sz w:val="22"/>
              </w:rPr>
              <w:t>тесты</w:t>
            </w:r>
            <w:proofErr w:type="spellEnd"/>
            <w:r w:rsidRPr="00417933">
              <w:rPr>
                <w:sz w:val="22"/>
              </w:rPr>
              <w:t>)</w:t>
            </w:r>
          </w:p>
        </w:tc>
      </w:tr>
      <w:tr w:rsidR="003A5752" w:rsidRPr="00417933" w:rsidTr="004E6A98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Юноши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Девушки</w:t>
            </w:r>
            <w:proofErr w:type="spellEnd"/>
          </w:p>
        </w:tc>
      </w:tr>
      <w:tr w:rsidR="003A5752" w:rsidRPr="002609C5" w:rsidTr="004E6A98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Скоростные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качества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Бег 100 м (не более 15 с)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Бег 100 м (не более 17 с)</w:t>
            </w:r>
          </w:p>
        </w:tc>
      </w:tr>
      <w:tr w:rsidR="003A5752" w:rsidRPr="002609C5" w:rsidTr="004E6A98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Выносливость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Бег 1500 м (не более 7 мин 55 с)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Бег 1500 м (не более 8 мин 35 с)</w:t>
            </w:r>
          </w:p>
        </w:tc>
      </w:tr>
      <w:tr w:rsidR="003A5752" w:rsidRPr="002609C5" w:rsidTr="004E6A98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Плавание 100 м (не более 2 мин</w:t>
            </w:r>
            <w:r w:rsidR="001E1345">
              <w:rPr>
                <w:sz w:val="22"/>
                <w:lang w:val="ru-RU"/>
              </w:rPr>
              <w:t>.45 с.</w:t>
            </w:r>
            <w:r w:rsidRPr="003A5752">
              <w:rPr>
                <w:sz w:val="22"/>
                <w:lang w:val="ru-RU"/>
              </w:rPr>
              <w:t>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1E1345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Плавание 100 м (не более </w:t>
            </w:r>
            <w:r w:rsidR="001E1345">
              <w:rPr>
                <w:sz w:val="22"/>
                <w:lang w:val="ru-RU"/>
              </w:rPr>
              <w:t>3</w:t>
            </w:r>
            <w:r w:rsidRPr="003A5752">
              <w:rPr>
                <w:sz w:val="22"/>
                <w:lang w:val="ru-RU"/>
              </w:rPr>
              <w:t xml:space="preserve"> мин</w:t>
            </w:r>
            <w:r w:rsidR="001E1345">
              <w:rPr>
                <w:sz w:val="22"/>
                <w:lang w:val="ru-RU"/>
              </w:rPr>
              <w:t>.</w:t>
            </w:r>
            <w:r w:rsidRPr="003A5752">
              <w:rPr>
                <w:sz w:val="22"/>
                <w:lang w:val="ru-RU"/>
              </w:rPr>
              <w:t>)</w:t>
            </w:r>
          </w:p>
        </w:tc>
      </w:tr>
      <w:tr w:rsidR="003A5752" w:rsidRPr="002609C5" w:rsidTr="004E6A98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Сила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Подтягивание на перекладине (не менее 4 раз)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1E1345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Подтягивание на перекладине (не менее </w:t>
            </w:r>
            <w:r w:rsidR="001E1345">
              <w:rPr>
                <w:sz w:val="22"/>
                <w:lang w:val="ru-RU"/>
              </w:rPr>
              <w:t>2</w:t>
            </w:r>
            <w:r w:rsidRPr="003A5752">
              <w:rPr>
                <w:sz w:val="22"/>
                <w:lang w:val="ru-RU"/>
              </w:rPr>
              <w:t xml:space="preserve"> раз)</w:t>
            </w:r>
          </w:p>
        </w:tc>
      </w:tr>
      <w:tr w:rsidR="003A5752" w:rsidRPr="002609C5" w:rsidTr="004E6A98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Силовая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выносливость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345" w:rsidRDefault="003A5752" w:rsidP="001E1345">
            <w:pPr>
              <w:jc w:val="center"/>
              <w:rPr>
                <w:rFonts w:eastAsia="Calibri"/>
                <w:sz w:val="22"/>
                <w:lang w:val="ru-RU"/>
              </w:rPr>
            </w:pPr>
            <w:r w:rsidRPr="003A5752">
              <w:rPr>
                <w:rFonts w:eastAsia="Calibri"/>
                <w:sz w:val="22"/>
                <w:lang w:val="ru-RU"/>
              </w:rPr>
              <w:t xml:space="preserve">Жим </w:t>
            </w:r>
            <w:proofErr w:type="gramStart"/>
            <w:r w:rsidRPr="003A5752">
              <w:rPr>
                <w:rFonts w:eastAsia="Calibri"/>
                <w:sz w:val="22"/>
                <w:lang w:val="ru-RU"/>
              </w:rPr>
              <w:t>штанги</w:t>
            </w:r>
            <w:proofErr w:type="gramEnd"/>
            <w:r w:rsidRPr="003A5752">
              <w:rPr>
                <w:rFonts w:eastAsia="Calibri"/>
                <w:sz w:val="22"/>
                <w:lang w:val="ru-RU"/>
              </w:rPr>
              <w:t xml:space="preserve"> лежа весом 2</w:t>
            </w:r>
            <w:r w:rsidR="001E1345">
              <w:rPr>
                <w:rFonts w:eastAsia="Calibri"/>
                <w:sz w:val="22"/>
                <w:lang w:val="ru-RU"/>
              </w:rPr>
              <w:t xml:space="preserve">0 </w:t>
            </w:r>
            <w:r w:rsidRPr="003A5752">
              <w:rPr>
                <w:rFonts w:eastAsia="Calibri"/>
                <w:sz w:val="22"/>
                <w:lang w:val="ru-RU"/>
              </w:rPr>
              <w:t xml:space="preserve">кг </w:t>
            </w:r>
          </w:p>
          <w:p w:rsidR="003A5752" w:rsidRPr="003A5752" w:rsidRDefault="003A5752" w:rsidP="001E1345">
            <w:pPr>
              <w:jc w:val="center"/>
              <w:rPr>
                <w:rFonts w:eastAsia="Calibri"/>
                <w:sz w:val="22"/>
                <w:lang w:val="ru-RU"/>
              </w:rPr>
            </w:pPr>
            <w:r w:rsidRPr="003A5752">
              <w:rPr>
                <w:rFonts w:eastAsia="Calibri"/>
                <w:sz w:val="22"/>
                <w:lang w:val="ru-RU"/>
              </w:rPr>
              <w:t xml:space="preserve">за 2 мин (не менее </w:t>
            </w:r>
            <w:r w:rsidR="001E1345">
              <w:rPr>
                <w:rFonts w:eastAsia="Calibri"/>
                <w:sz w:val="22"/>
                <w:lang w:val="ru-RU"/>
              </w:rPr>
              <w:t>3</w:t>
            </w:r>
            <w:r w:rsidRPr="003A5752">
              <w:rPr>
                <w:rFonts w:eastAsia="Calibri"/>
                <w:sz w:val="22"/>
                <w:lang w:val="ru-RU"/>
              </w:rPr>
              <w:t>0 раз)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345" w:rsidRDefault="003A5752" w:rsidP="001E1345">
            <w:pPr>
              <w:jc w:val="center"/>
              <w:rPr>
                <w:rFonts w:eastAsia="Calibri"/>
                <w:sz w:val="22"/>
                <w:lang w:val="ru-RU"/>
              </w:rPr>
            </w:pPr>
            <w:r w:rsidRPr="003A5752">
              <w:rPr>
                <w:rFonts w:eastAsia="Calibri"/>
                <w:sz w:val="22"/>
                <w:lang w:val="ru-RU"/>
              </w:rPr>
              <w:t xml:space="preserve">Жим </w:t>
            </w:r>
            <w:proofErr w:type="gramStart"/>
            <w:r w:rsidRPr="003A5752">
              <w:rPr>
                <w:rFonts w:eastAsia="Calibri"/>
                <w:sz w:val="22"/>
                <w:lang w:val="ru-RU"/>
              </w:rPr>
              <w:t>штанги</w:t>
            </w:r>
            <w:proofErr w:type="gramEnd"/>
            <w:r w:rsidRPr="003A5752">
              <w:rPr>
                <w:rFonts w:eastAsia="Calibri"/>
                <w:sz w:val="22"/>
                <w:lang w:val="ru-RU"/>
              </w:rPr>
              <w:t xml:space="preserve"> лежа весом 20 кг </w:t>
            </w:r>
          </w:p>
          <w:p w:rsidR="003A5752" w:rsidRPr="003A5752" w:rsidRDefault="003A5752" w:rsidP="001E1345">
            <w:pPr>
              <w:jc w:val="center"/>
              <w:rPr>
                <w:rFonts w:eastAsia="Calibri"/>
                <w:sz w:val="22"/>
                <w:lang w:val="ru-RU"/>
              </w:rPr>
            </w:pPr>
            <w:r w:rsidRPr="003A5752">
              <w:rPr>
                <w:rFonts w:eastAsia="Calibri"/>
                <w:sz w:val="22"/>
                <w:lang w:val="ru-RU"/>
              </w:rPr>
              <w:t xml:space="preserve">за </w:t>
            </w:r>
            <w:r w:rsidR="001E1345">
              <w:rPr>
                <w:rFonts w:eastAsia="Calibri"/>
                <w:sz w:val="22"/>
                <w:lang w:val="ru-RU"/>
              </w:rPr>
              <w:t>1мин.30</w:t>
            </w:r>
            <w:r w:rsidRPr="003A5752">
              <w:rPr>
                <w:rFonts w:eastAsia="Calibri"/>
                <w:sz w:val="22"/>
                <w:lang w:val="ru-RU"/>
              </w:rPr>
              <w:t xml:space="preserve"> </w:t>
            </w:r>
            <w:r w:rsidR="001E1345">
              <w:rPr>
                <w:rFonts w:eastAsia="Calibri"/>
                <w:sz w:val="22"/>
                <w:lang w:val="ru-RU"/>
              </w:rPr>
              <w:t>с.</w:t>
            </w:r>
            <w:r w:rsidRPr="003A5752">
              <w:rPr>
                <w:rFonts w:eastAsia="Calibri"/>
                <w:sz w:val="22"/>
                <w:lang w:val="ru-RU"/>
              </w:rPr>
              <w:t xml:space="preserve"> (не менее </w:t>
            </w:r>
            <w:r w:rsidR="001E1345">
              <w:rPr>
                <w:rFonts w:eastAsia="Calibri"/>
                <w:sz w:val="22"/>
                <w:lang w:val="ru-RU"/>
              </w:rPr>
              <w:t>2</w:t>
            </w:r>
            <w:r w:rsidRPr="003A5752">
              <w:rPr>
                <w:rFonts w:eastAsia="Calibri"/>
                <w:sz w:val="22"/>
                <w:lang w:val="ru-RU"/>
              </w:rPr>
              <w:t>0 раз)</w:t>
            </w:r>
          </w:p>
        </w:tc>
      </w:tr>
      <w:tr w:rsidR="003A5752" w:rsidRPr="002609C5" w:rsidTr="004E6A98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1E1345" w:rsidRDefault="003A5752" w:rsidP="000F39F3">
            <w:pPr>
              <w:jc w:val="center"/>
              <w:rPr>
                <w:sz w:val="22"/>
                <w:lang w:val="ru-RU"/>
              </w:rPr>
            </w:pPr>
            <w:r w:rsidRPr="001E1345">
              <w:rPr>
                <w:sz w:val="22"/>
                <w:lang w:val="ru-RU"/>
              </w:rPr>
              <w:t>Скоростно-силовые качества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Поточные прыжки в длину с двух ног за 15 </w:t>
            </w:r>
            <w:proofErr w:type="gramStart"/>
            <w:r w:rsidRPr="003A5752">
              <w:rPr>
                <w:sz w:val="22"/>
                <w:lang w:val="ru-RU"/>
              </w:rPr>
              <w:t>с</w:t>
            </w:r>
            <w:proofErr w:type="gramEnd"/>
            <w:r w:rsidRPr="003A5752">
              <w:rPr>
                <w:sz w:val="22"/>
                <w:lang w:val="ru-RU"/>
              </w:rPr>
              <w:t xml:space="preserve"> (не менее 20 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Поточные прыжки в длину с двух ног за 15 с</w:t>
            </w:r>
            <w:r w:rsidR="001E1345">
              <w:rPr>
                <w:sz w:val="22"/>
                <w:lang w:val="ru-RU"/>
              </w:rPr>
              <w:t>.</w:t>
            </w:r>
            <w:r w:rsidRPr="003A5752">
              <w:rPr>
                <w:sz w:val="22"/>
                <w:lang w:val="ru-RU"/>
              </w:rPr>
              <w:t xml:space="preserve"> (не менее 18 м)</w:t>
            </w:r>
          </w:p>
        </w:tc>
      </w:tr>
      <w:tr w:rsidR="003A5752" w:rsidRPr="002609C5" w:rsidTr="004E6A98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Сгибание и разгибание рук в упоре лежа за 30 с</w:t>
            </w:r>
            <w:r w:rsidR="001E1345">
              <w:rPr>
                <w:sz w:val="22"/>
                <w:lang w:val="ru-RU"/>
              </w:rPr>
              <w:t>.</w:t>
            </w:r>
          </w:p>
          <w:p w:rsidR="003A5752" w:rsidRPr="00417933" w:rsidRDefault="003A5752" w:rsidP="000F39F3">
            <w:pPr>
              <w:jc w:val="center"/>
              <w:rPr>
                <w:sz w:val="22"/>
              </w:rPr>
            </w:pPr>
            <w:r w:rsidRPr="003A5752">
              <w:rPr>
                <w:sz w:val="22"/>
                <w:lang w:val="ru-RU"/>
              </w:rPr>
              <w:t xml:space="preserve"> </w:t>
            </w:r>
            <w:r w:rsidRPr="00417933">
              <w:rPr>
                <w:sz w:val="22"/>
              </w:rPr>
              <w:t>(</w:t>
            </w:r>
            <w:proofErr w:type="spellStart"/>
            <w:r w:rsidRPr="00417933">
              <w:rPr>
                <w:sz w:val="22"/>
              </w:rPr>
              <w:t>не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менее</w:t>
            </w:r>
            <w:proofErr w:type="spellEnd"/>
            <w:r w:rsidRPr="00417933">
              <w:rPr>
                <w:sz w:val="22"/>
              </w:rPr>
              <w:t xml:space="preserve"> 10 </w:t>
            </w:r>
            <w:proofErr w:type="spellStart"/>
            <w:r w:rsidRPr="00417933">
              <w:rPr>
                <w:sz w:val="22"/>
              </w:rPr>
              <w:t>раз</w:t>
            </w:r>
            <w:proofErr w:type="spellEnd"/>
            <w:r w:rsidRPr="00417933">
              <w:rPr>
                <w:sz w:val="22"/>
              </w:rPr>
              <w:t>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Сгибание и разгибание рук в упоре лежа за 30 с</w:t>
            </w:r>
            <w:r w:rsidR="001E1345">
              <w:rPr>
                <w:sz w:val="22"/>
                <w:lang w:val="ru-RU"/>
              </w:rPr>
              <w:t>.</w:t>
            </w:r>
            <w:r w:rsidRPr="003A5752">
              <w:rPr>
                <w:sz w:val="22"/>
                <w:lang w:val="ru-RU"/>
              </w:rPr>
              <w:t xml:space="preserve"> (не менее 8 раз)</w:t>
            </w:r>
          </w:p>
        </w:tc>
      </w:tr>
      <w:tr w:rsidR="003A5752" w:rsidRPr="002609C5" w:rsidTr="004E6A98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1E1345" w:rsidRDefault="003A5752" w:rsidP="000F39F3">
            <w:pPr>
              <w:jc w:val="center"/>
              <w:rPr>
                <w:sz w:val="22"/>
                <w:lang w:val="ru-RU"/>
              </w:rPr>
            </w:pPr>
            <w:r w:rsidRPr="001E1345">
              <w:rPr>
                <w:sz w:val="22"/>
                <w:lang w:val="ru-RU"/>
              </w:rPr>
              <w:t>Техническое мастерство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1E1345">
            <w:pPr>
              <w:jc w:val="center"/>
              <w:rPr>
                <w:sz w:val="22"/>
                <w:lang w:val="ru-RU"/>
              </w:rPr>
            </w:pPr>
            <w:r>
              <w:rPr>
                <w:color w:val="000000"/>
                <w:spacing w:val="-5"/>
                <w:sz w:val="24"/>
                <w:szCs w:val="24"/>
                <w:lang w:val="ru-RU"/>
              </w:rPr>
              <w:t>Прохождение похода</w:t>
            </w:r>
            <w:r w:rsidR="001E1345" w:rsidRPr="001E1345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1E1345">
              <w:rPr>
                <w:color w:val="000000"/>
                <w:spacing w:val="-5"/>
                <w:sz w:val="24"/>
                <w:szCs w:val="24"/>
              </w:rPr>
              <w:t>I</w:t>
            </w:r>
            <w:r w:rsidR="001E1345" w:rsidRPr="001E1345">
              <w:rPr>
                <w:color w:val="000000"/>
                <w:spacing w:val="-5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II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категории сложности</w:t>
            </w:r>
          </w:p>
        </w:tc>
      </w:tr>
      <w:tr w:rsidR="003A5752" w:rsidRPr="002609C5" w:rsidTr="004E6A98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1E1345" w:rsidRDefault="003A5752" w:rsidP="000F39F3">
            <w:pPr>
              <w:jc w:val="center"/>
              <w:rPr>
                <w:sz w:val="22"/>
                <w:lang w:val="ru-RU"/>
              </w:rPr>
            </w:pPr>
            <w:r w:rsidRPr="001E1345">
              <w:rPr>
                <w:sz w:val="22"/>
                <w:lang w:val="ru-RU"/>
              </w:rPr>
              <w:t>Спортивный разряд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AC79FD">
            <w:pPr>
              <w:jc w:val="center"/>
              <w:rPr>
                <w:sz w:val="22"/>
                <w:lang w:val="ru-RU"/>
              </w:rPr>
            </w:pP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Выполнение 1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спортивного разряда 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по рафтингу.</w:t>
            </w:r>
          </w:p>
        </w:tc>
      </w:tr>
    </w:tbl>
    <w:p w:rsidR="006C1FE1" w:rsidRPr="006C1FE1" w:rsidRDefault="006C1FE1" w:rsidP="006C1FE1">
      <w:pPr>
        <w:spacing w:after="120"/>
        <w:ind w:left="357"/>
        <w:jc w:val="center"/>
        <w:rPr>
          <w:b/>
          <w:sz w:val="24"/>
          <w:szCs w:val="24"/>
          <w:lang w:val="ru-RU"/>
        </w:rPr>
      </w:pPr>
    </w:p>
    <w:p w:rsidR="003A5752" w:rsidRDefault="003A5752" w:rsidP="003A5752">
      <w:pPr>
        <w:spacing w:after="120"/>
        <w:ind w:right="357"/>
        <w:jc w:val="center"/>
        <w:rPr>
          <w:b/>
          <w:sz w:val="26"/>
          <w:szCs w:val="26"/>
          <w:lang w:val="ru-RU"/>
        </w:rPr>
      </w:pPr>
      <w:proofErr w:type="gramStart"/>
      <w:r w:rsidRPr="006C1FE1">
        <w:rPr>
          <w:b/>
          <w:sz w:val="26"/>
          <w:szCs w:val="26"/>
          <w:lang w:val="ru-RU"/>
        </w:rPr>
        <w:t xml:space="preserve">Контрольные нормативы по физической подготовке </w:t>
      </w:r>
      <w:proofErr w:type="spellStart"/>
      <w:r w:rsidRPr="006C1FE1">
        <w:rPr>
          <w:b/>
          <w:sz w:val="26"/>
          <w:szCs w:val="26"/>
          <w:lang w:val="ru-RU"/>
        </w:rPr>
        <w:t>рафтеров</w:t>
      </w:r>
      <w:proofErr w:type="spellEnd"/>
      <w:r w:rsidRPr="006C1FE1">
        <w:rPr>
          <w:b/>
          <w:sz w:val="26"/>
          <w:szCs w:val="26"/>
          <w:lang w:val="ru-RU"/>
        </w:rPr>
        <w:t xml:space="preserve">, занимающихся в группах </w:t>
      </w:r>
      <w:r>
        <w:rPr>
          <w:b/>
          <w:sz w:val="26"/>
          <w:szCs w:val="26"/>
          <w:lang w:val="ru-RU"/>
        </w:rPr>
        <w:t xml:space="preserve">пятого </w:t>
      </w:r>
      <w:r w:rsidRPr="006C1FE1">
        <w:rPr>
          <w:b/>
          <w:sz w:val="26"/>
          <w:szCs w:val="26"/>
          <w:lang w:val="ru-RU"/>
        </w:rPr>
        <w:t xml:space="preserve"> год</w:t>
      </w:r>
      <w:r w:rsidR="001E1345">
        <w:rPr>
          <w:b/>
          <w:sz w:val="26"/>
          <w:szCs w:val="26"/>
          <w:lang w:val="ru-RU"/>
        </w:rPr>
        <w:t>а</w:t>
      </w:r>
      <w:r w:rsidRPr="006C1FE1">
        <w:rPr>
          <w:b/>
          <w:sz w:val="26"/>
          <w:szCs w:val="26"/>
          <w:lang w:val="ru-RU"/>
        </w:rPr>
        <w:t xml:space="preserve"> обучения</w:t>
      </w:r>
      <w:proofErr w:type="gramEnd"/>
    </w:p>
    <w:tbl>
      <w:tblPr>
        <w:tblW w:w="10115" w:type="dxa"/>
        <w:jc w:val="center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4047"/>
        <w:gridCol w:w="3754"/>
      </w:tblGrid>
      <w:tr w:rsidR="003A5752" w:rsidRPr="00417933" w:rsidTr="001E1345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Развиваемое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физическое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качество</w:t>
            </w:r>
            <w:proofErr w:type="spellEnd"/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Контрольные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упражнения</w:t>
            </w:r>
            <w:proofErr w:type="spellEnd"/>
            <w:r w:rsidRPr="00417933">
              <w:rPr>
                <w:sz w:val="22"/>
              </w:rPr>
              <w:t xml:space="preserve"> (</w:t>
            </w:r>
            <w:proofErr w:type="spellStart"/>
            <w:r w:rsidRPr="00417933">
              <w:rPr>
                <w:sz w:val="22"/>
              </w:rPr>
              <w:t>тесты</w:t>
            </w:r>
            <w:proofErr w:type="spellEnd"/>
            <w:r w:rsidRPr="00417933">
              <w:rPr>
                <w:sz w:val="22"/>
              </w:rPr>
              <w:t>)</w:t>
            </w:r>
          </w:p>
        </w:tc>
      </w:tr>
      <w:tr w:rsidR="003A5752" w:rsidRPr="00417933" w:rsidTr="001E1345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Юноши</w:t>
            </w:r>
            <w:proofErr w:type="spell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Девушки</w:t>
            </w:r>
            <w:proofErr w:type="spellEnd"/>
          </w:p>
        </w:tc>
      </w:tr>
      <w:tr w:rsidR="003A5752" w:rsidRPr="002609C5" w:rsidTr="001E1345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Скоростные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качества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Бег 100 м (не более 1</w:t>
            </w:r>
            <w:r>
              <w:rPr>
                <w:sz w:val="22"/>
                <w:lang w:val="ru-RU"/>
              </w:rPr>
              <w:t>4</w:t>
            </w:r>
            <w:r w:rsidRPr="003A5752">
              <w:rPr>
                <w:sz w:val="22"/>
                <w:lang w:val="ru-RU"/>
              </w:rPr>
              <w:t xml:space="preserve"> с</w:t>
            </w:r>
            <w:r w:rsidR="001E1345">
              <w:rPr>
                <w:sz w:val="22"/>
                <w:lang w:val="ru-RU"/>
              </w:rPr>
              <w:t>.</w:t>
            </w:r>
            <w:r w:rsidRPr="003A5752">
              <w:rPr>
                <w:sz w:val="22"/>
                <w:lang w:val="ru-RU"/>
              </w:rPr>
              <w:t>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Бег 100 м (не более 1</w:t>
            </w:r>
            <w:r>
              <w:rPr>
                <w:sz w:val="22"/>
                <w:lang w:val="ru-RU"/>
              </w:rPr>
              <w:t>5</w:t>
            </w:r>
            <w:r w:rsidRPr="003A5752">
              <w:rPr>
                <w:sz w:val="22"/>
                <w:lang w:val="ru-RU"/>
              </w:rPr>
              <w:t xml:space="preserve"> с</w:t>
            </w:r>
            <w:r w:rsidR="001E1345">
              <w:rPr>
                <w:sz w:val="22"/>
                <w:lang w:val="ru-RU"/>
              </w:rPr>
              <w:t>.</w:t>
            </w:r>
            <w:r w:rsidRPr="003A5752">
              <w:rPr>
                <w:sz w:val="22"/>
                <w:lang w:val="ru-RU"/>
              </w:rPr>
              <w:t>)</w:t>
            </w:r>
          </w:p>
        </w:tc>
      </w:tr>
      <w:tr w:rsidR="003A5752" w:rsidRPr="002609C5" w:rsidTr="001E1345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Выносливость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Бег 1500 м (не более 7 мин </w:t>
            </w:r>
            <w:r>
              <w:rPr>
                <w:sz w:val="22"/>
                <w:lang w:val="ru-RU"/>
              </w:rPr>
              <w:t>30</w:t>
            </w:r>
            <w:r w:rsidRPr="003A5752">
              <w:rPr>
                <w:sz w:val="22"/>
                <w:lang w:val="ru-RU"/>
              </w:rPr>
              <w:t xml:space="preserve"> с</w:t>
            </w:r>
            <w:r w:rsidR="001E1345">
              <w:rPr>
                <w:sz w:val="22"/>
                <w:lang w:val="ru-RU"/>
              </w:rPr>
              <w:t>.</w:t>
            </w:r>
            <w:r w:rsidRPr="003A5752">
              <w:rPr>
                <w:sz w:val="22"/>
                <w:lang w:val="ru-RU"/>
              </w:rPr>
              <w:t>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3A5752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Бег 1500 м (не более</w:t>
            </w:r>
            <w:r>
              <w:rPr>
                <w:sz w:val="22"/>
                <w:lang w:val="ru-RU"/>
              </w:rPr>
              <w:t xml:space="preserve"> 7</w:t>
            </w:r>
            <w:r w:rsidRPr="003A5752">
              <w:rPr>
                <w:sz w:val="22"/>
                <w:lang w:val="ru-RU"/>
              </w:rPr>
              <w:t xml:space="preserve"> мин </w:t>
            </w:r>
            <w:r>
              <w:rPr>
                <w:sz w:val="22"/>
                <w:lang w:val="ru-RU"/>
              </w:rPr>
              <w:t>50</w:t>
            </w:r>
            <w:r w:rsidRPr="003A5752">
              <w:rPr>
                <w:sz w:val="22"/>
                <w:lang w:val="ru-RU"/>
              </w:rPr>
              <w:t xml:space="preserve"> с</w:t>
            </w:r>
            <w:r w:rsidR="001E1345">
              <w:rPr>
                <w:sz w:val="22"/>
                <w:lang w:val="ru-RU"/>
              </w:rPr>
              <w:t>.</w:t>
            </w:r>
            <w:r w:rsidRPr="003A5752">
              <w:rPr>
                <w:sz w:val="22"/>
                <w:lang w:val="ru-RU"/>
              </w:rPr>
              <w:t>)</w:t>
            </w:r>
          </w:p>
        </w:tc>
      </w:tr>
      <w:tr w:rsidR="003A5752" w:rsidRPr="002609C5" w:rsidTr="001E1345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Плавание 100 м (не более 2 мин</w:t>
            </w:r>
            <w:r w:rsidR="001E1345" w:rsidRPr="001E1345">
              <w:rPr>
                <w:sz w:val="22"/>
                <w:lang w:val="ru-RU"/>
              </w:rPr>
              <w:t xml:space="preserve">/15 </w:t>
            </w:r>
            <w:r w:rsidR="001E1345">
              <w:rPr>
                <w:sz w:val="22"/>
                <w:lang w:val="ru-RU"/>
              </w:rPr>
              <w:t>с.</w:t>
            </w:r>
            <w:r w:rsidRPr="003A5752">
              <w:rPr>
                <w:sz w:val="22"/>
                <w:lang w:val="ru-RU"/>
              </w:rPr>
              <w:t>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1E1345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Плавание 100 м (не более 2 мин </w:t>
            </w:r>
            <w:r w:rsidR="001E1345">
              <w:rPr>
                <w:sz w:val="22"/>
                <w:lang w:val="ru-RU"/>
              </w:rPr>
              <w:t>30</w:t>
            </w:r>
            <w:r w:rsidRPr="003A5752">
              <w:rPr>
                <w:sz w:val="22"/>
                <w:lang w:val="ru-RU"/>
              </w:rPr>
              <w:t xml:space="preserve"> с</w:t>
            </w:r>
            <w:r w:rsidR="001E1345">
              <w:rPr>
                <w:sz w:val="22"/>
                <w:lang w:val="ru-RU"/>
              </w:rPr>
              <w:t>.</w:t>
            </w:r>
            <w:r w:rsidRPr="003A5752">
              <w:rPr>
                <w:sz w:val="22"/>
                <w:lang w:val="ru-RU"/>
              </w:rPr>
              <w:t>)</w:t>
            </w:r>
          </w:p>
        </w:tc>
      </w:tr>
      <w:tr w:rsidR="003A5752" w:rsidRPr="002609C5" w:rsidTr="001E1345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Сила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345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Подтягивание на перекладине </w:t>
            </w:r>
          </w:p>
          <w:p w:rsidR="003A5752" w:rsidRPr="003A5752" w:rsidRDefault="003A5752" w:rsidP="001E1345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(не менее </w:t>
            </w:r>
            <w:r w:rsidR="001E1345">
              <w:rPr>
                <w:sz w:val="22"/>
                <w:lang w:val="ru-RU"/>
              </w:rPr>
              <w:t>8</w:t>
            </w:r>
            <w:r w:rsidRPr="003A5752">
              <w:rPr>
                <w:sz w:val="22"/>
                <w:lang w:val="ru-RU"/>
              </w:rPr>
              <w:t xml:space="preserve"> раз)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1E1345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Подтягивание на перекладине (не менее </w:t>
            </w:r>
            <w:r w:rsidR="001E1345">
              <w:rPr>
                <w:sz w:val="22"/>
                <w:lang w:val="ru-RU"/>
              </w:rPr>
              <w:t>3</w:t>
            </w:r>
            <w:r w:rsidRPr="003A5752">
              <w:rPr>
                <w:sz w:val="22"/>
                <w:lang w:val="ru-RU"/>
              </w:rPr>
              <w:t xml:space="preserve"> раз)</w:t>
            </w:r>
          </w:p>
        </w:tc>
      </w:tr>
      <w:tr w:rsidR="003A5752" w:rsidRPr="005F0413" w:rsidTr="001E1345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Силовая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выносливость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rFonts w:eastAsia="Calibri"/>
                <w:sz w:val="22"/>
                <w:lang w:val="ru-RU"/>
              </w:rPr>
            </w:pPr>
            <w:r w:rsidRPr="003A5752">
              <w:rPr>
                <w:rFonts w:eastAsia="Calibri"/>
                <w:sz w:val="22"/>
                <w:lang w:val="ru-RU"/>
              </w:rPr>
              <w:t xml:space="preserve">Жим </w:t>
            </w:r>
            <w:proofErr w:type="gramStart"/>
            <w:r w:rsidRPr="003A5752">
              <w:rPr>
                <w:rFonts w:eastAsia="Calibri"/>
                <w:sz w:val="22"/>
                <w:lang w:val="ru-RU"/>
              </w:rPr>
              <w:t>штанги</w:t>
            </w:r>
            <w:proofErr w:type="gramEnd"/>
            <w:r w:rsidRPr="003A5752">
              <w:rPr>
                <w:rFonts w:eastAsia="Calibri"/>
                <w:sz w:val="22"/>
                <w:lang w:val="ru-RU"/>
              </w:rPr>
              <w:t xml:space="preserve"> лежа весом 25 кг за 2 мин </w:t>
            </w:r>
            <w:r w:rsidRPr="003A5752">
              <w:rPr>
                <w:rFonts w:eastAsia="Calibri"/>
                <w:sz w:val="22"/>
                <w:lang w:val="ru-RU"/>
              </w:rPr>
              <w:lastRenderedPageBreak/>
              <w:t>(не менее 40 раз)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rFonts w:eastAsia="Calibri"/>
                <w:sz w:val="22"/>
                <w:lang w:val="ru-RU"/>
              </w:rPr>
            </w:pPr>
            <w:r w:rsidRPr="003A5752">
              <w:rPr>
                <w:rFonts w:eastAsia="Calibri"/>
                <w:sz w:val="22"/>
                <w:lang w:val="ru-RU"/>
              </w:rPr>
              <w:lastRenderedPageBreak/>
              <w:t xml:space="preserve">Жим </w:t>
            </w:r>
            <w:proofErr w:type="gramStart"/>
            <w:r w:rsidRPr="003A5752">
              <w:rPr>
                <w:rFonts w:eastAsia="Calibri"/>
                <w:sz w:val="22"/>
                <w:lang w:val="ru-RU"/>
              </w:rPr>
              <w:t>штанги</w:t>
            </w:r>
            <w:proofErr w:type="gramEnd"/>
            <w:r w:rsidRPr="003A5752">
              <w:rPr>
                <w:rFonts w:eastAsia="Calibri"/>
                <w:sz w:val="22"/>
                <w:lang w:val="ru-RU"/>
              </w:rPr>
              <w:t xml:space="preserve"> лежа весом 20 кг за 2 </w:t>
            </w:r>
            <w:r w:rsidRPr="003A5752">
              <w:rPr>
                <w:rFonts w:eastAsia="Calibri"/>
                <w:sz w:val="22"/>
                <w:lang w:val="ru-RU"/>
              </w:rPr>
              <w:lastRenderedPageBreak/>
              <w:t>мин (не менее 30 раз)</w:t>
            </w:r>
          </w:p>
        </w:tc>
      </w:tr>
      <w:tr w:rsidR="003A5752" w:rsidRPr="005F0413" w:rsidTr="001E1345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lastRenderedPageBreak/>
              <w:t>Скоростно-силовые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качества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345" w:rsidRDefault="003A5752" w:rsidP="001E1345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Поточные прыжки в длину с двух ног </w:t>
            </w:r>
          </w:p>
          <w:p w:rsidR="003A5752" w:rsidRPr="003A5752" w:rsidRDefault="003A5752" w:rsidP="001E1345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за 15 с</w:t>
            </w:r>
            <w:r w:rsidR="001E1345">
              <w:rPr>
                <w:sz w:val="22"/>
                <w:lang w:val="ru-RU"/>
              </w:rPr>
              <w:t>.</w:t>
            </w:r>
            <w:r w:rsidRPr="003A5752">
              <w:rPr>
                <w:sz w:val="22"/>
                <w:lang w:val="ru-RU"/>
              </w:rPr>
              <w:t xml:space="preserve"> (не менее </w:t>
            </w:r>
            <w:r w:rsidR="001E1345">
              <w:rPr>
                <w:sz w:val="22"/>
                <w:lang w:val="ru-RU"/>
              </w:rPr>
              <w:t>26</w:t>
            </w:r>
            <w:r w:rsidRPr="003A5752">
              <w:rPr>
                <w:sz w:val="22"/>
                <w:lang w:val="ru-RU"/>
              </w:rPr>
              <w:t xml:space="preserve"> м)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1E1345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Поточные прыжки в длину с двух ног за 15 </w:t>
            </w:r>
            <w:proofErr w:type="gramStart"/>
            <w:r w:rsidRPr="003A5752">
              <w:rPr>
                <w:sz w:val="22"/>
                <w:lang w:val="ru-RU"/>
              </w:rPr>
              <w:t>с</w:t>
            </w:r>
            <w:proofErr w:type="gramEnd"/>
            <w:r w:rsidRPr="003A5752">
              <w:rPr>
                <w:sz w:val="22"/>
                <w:lang w:val="ru-RU"/>
              </w:rPr>
              <w:t xml:space="preserve"> (не менее </w:t>
            </w:r>
            <w:r w:rsidR="001E1345">
              <w:rPr>
                <w:sz w:val="22"/>
                <w:lang w:val="ru-RU"/>
              </w:rPr>
              <w:t>22</w:t>
            </w:r>
            <w:r w:rsidRPr="003A5752">
              <w:rPr>
                <w:sz w:val="22"/>
                <w:lang w:val="ru-RU"/>
              </w:rPr>
              <w:t xml:space="preserve"> м)</w:t>
            </w:r>
          </w:p>
        </w:tc>
      </w:tr>
      <w:tr w:rsidR="003A5752" w:rsidRPr="002609C5" w:rsidTr="001E1345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>Сгибание и разгибание рук в упоре лежа за 30 с</w:t>
            </w:r>
            <w:r w:rsidR="001E1345">
              <w:rPr>
                <w:sz w:val="22"/>
                <w:lang w:val="ru-RU"/>
              </w:rPr>
              <w:t>.</w:t>
            </w:r>
          </w:p>
          <w:p w:rsidR="003A5752" w:rsidRPr="001E1345" w:rsidRDefault="003A5752" w:rsidP="001E1345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 </w:t>
            </w:r>
            <w:r w:rsidRPr="001E1345">
              <w:rPr>
                <w:sz w:val="22"/>
                <w:lang w:val="ru-RU"/>
              </w:rPr>
              <w:t xml:space="preserve">(не менее </w:t>
            </w:r>
            <w:r w:rsidR="001E1345">
              <w:rPr>
                <w:sz w:val="22"/>
                <w:lang w:val="ru-RU"/>
              </w:rPr>
              <w:t>18</w:t>
            </w:r>
            <w:r w:rsidRPr="001E1345">
              <w:rPr>
                <w:sz w:val="22"/>
                <w:lang w:val="ru-RU"/>
              </w:rPr>
              <w:t xml:space="preserve"> раз)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1E1345">
            <w:pPr>
              <w:jc w:val="center"/>
              <w:rPr>
                <w:sz w:val="22"/>
                <w:lang w:val="ru-RU"/>
              </w:rPr>
            </w:pPr>
            <w:r w:rsidRPr="003A5752">
              <w:rPr>
                <w:sz w:val="22"/>
                <w:lang w:val="ru-RU"/>
              </w:rPr>
              <w:t xml:space="preserve">Сгибание и разгибание рук в упоре лежа за 30 с (не менее </w:t>
            </w:r>
            <w:r w:rsidR="001E1345">
              <w:rPr>
                <w:sz w:val="22"/>
                <w:lang w:val="ru-RU"/>
              </w:rPr>
              <w:t>10</w:t>
            </w:r>
            <w:r w:rsidRPr="003A5752">
              <w:rPr>
                <w:sz w:val="22"/>
                <w:lang w:val="ru-RU"/>
              </w:rPr>
              <w:t xml:space="preserve"> раз)</w:t>
            </w:r>
          </w:p>
        </w:tc>
      </w:tr>
      <w:tr w:rsidR="003A5752" w:rsidRPr="002609C5" w:rsidTr="001E1345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Техническое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мастерство</w:t>
            </w:r>
            <w:proofErr w:type="spellEnd"/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3A5752" w:rsidP="000F39F3">
            <w:pPr>
              <w:jc w:val="center"/>
              <w:rPr>
                <w:sz w:val="22"/>
                <w:lang w:val="ru-RU"/>
              </w:rPr>
            </w:pP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Прохождение похода </w:t>
            </w:r>
            <w:r>
              <w:rPr>
                <w:color w:val="000000"/>
                <w:spacing w:val="-5"/>
                <w:sz w:val="24"/>
                <w:szCs w:val="24"/>
              </w:rPr>
              <w:t>II</w:t>
            </w:r>
            <w:r w:rsidRPr="003A5752">
              <w:rPr>
                <w:color w:val="000000"/>
                <w:spacing w:val="-5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pacing w:val="-5"/>
                <w:sz w:val="24"/>
                <w:szCs w:val="24"/>
              </w:rPr>
              <w:t>III</w:t>
            </w: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категории сложности</w:t>
            </w:r>
          </w:p>
        </w:tc>
      </w:tr>
      <w:tr w:rsidR="003A5752" w:rsidRPr="002609C5" w:rsidTr="001E1345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417933" w:rsidRDefault="003A5752" w:rsidP="000F39F3">
            <w:pPr>
              <w:jc w:val="center"/>
              <w:rPr>
                <w:sz w:val="22"/>
              </w:rPr>
            </w:pPr>
            <w:proofErr w:type="spellStart"/>
            <w:r w:rsidRPr="00417933">
              <w:rPr>
                <w:sz w:val="22"/>
              </w:rPr>
              <w:t>Спортивный</w:t>
            </w:r>
            <w:proofErr w:type="spellEnd"/>
            <w:r w:rsidRPr="00417933">
              <w:rPr>
                <w:sz w:val="22"/>
              </w:rPr>
              <w:t xml:space="preserve"> </w:t>
            </w:r>
            <w:proofErr w:type="spellStart"/>
            <w:r w:rsidRPr="00417933">
              <w:rPr>
                <w:sz w:val="22"/>
              </w:rPr>
              <w:t>разряд</w:t>
            </w:r>
            <w:proofErr w:type="spellEnd"/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52" w:rsidRPr="003A5752" w:rsidRDefault="00AC79FD" w:rsidP="00AC79FD">
            <w:pPr>
              <w:jc w:val="center"/>
              <w:rPr>
                <w:sz w:val="22"/>
                <w:lang w:val="ru-RU"/>
              </w:rPr>
            </w:pPr>
            <w:r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Выполнение </w:t>
            </w:r>
            <w:r w:rsidR="003A5752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КМС </w:t>
            </w:r>
            <w:r w:rsidR="003A5752"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спортивного разряда </w:t>
            </w:r>
            <w:r w:rsidR="003A5752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3A5752" w:rsidRPr="002202C7">
              <w:rPr>
                <w:color w:val="000000"/>
                <w:spacing w:val="-5"/>
                <w:sz w:val="24"/>
                <w:szCs w:val="24"/>
                <w:lang w:val="ru-RU"/>
              </w:rPr>
              <w:t>по рафтингу.</w:t>
            </w:r>
          </w:p>
        </w:tc>
      </w:tr>
    </w:tbl>
    <w:p w:rsidR="006C1FE1" w:rsidRDefault="006C1FE1" w:rsidP="006C1FE1">
      <w:pPr>
        <w:jc w:val="right"/>
        <w:rPr>
          <w:b/>
          <w:sz w:val="24"/>
          <w:lang w:val="ru-RU"/>
        </w:rPr>
      </w:pPr>
    </w:p>
    <w:p w:rsidR="00FB6760" w:rsidRPr="006C1FE1" w:rsidRDefault="00FB6760" w:rsidP="006C1FE1">
      <w:pPr>
        <w:jc w:val="right"/>
        <w:rPr>
          <w:b/>
          <w:sz w:val="24"/>
          <w:lang w:val="ru-RU"/>
        </w:rPr>
      </w:pPr>
    </w:p>
    <w:p w:rsidR="006C1FE1" w:rsidRPr="006C1FE1" w:rsidRDefault="006C1FE1" w:rsidP="006C1FE1">
      <w:pPr>
        <w:rPr>
          <w:lang w:val="ru-RU"/>
        </w:rPr>
      </w:pPr>
    </w:p>
    <w:p w:rsidR="00FA0F72" w:rsidRDefault="00FA0F72" w:rsidP="001860AB">
      <w:pPr>
        <w:jc w:val="center"/>
        <w:rPr>
          <w:rFonts w:eastAsiaTheme="minorHAnsi"/>
          <w:b/>
          <w:sz w:val="24"/>
          <w:szCs w:val="24"/>
          <w:lang w:val="ru-RU" w:eastAsia="en-US"/>
        </w:rPr>
      </w:pPr>
      <w:r>
        <w:rPr>
          <w:rFonts w:eastAsiaTheme="minorHAnsi"/>
          <w:b/>
          <w:sz w:val="24"/>
          <w:szCs w:val="24"/>
          <w:lang w:val="ru-RU" w:eastAsia="en-US"/>
        </w:rPr>
        <w:t xml:space="preserve">МАТЕРИАЛЬНОЕ И МЕТОДИЧЕСКОЕ ОБЕСПЕЧЕНИЕ УЧЕБНО-ТРЕНИРОВОЧНОГО ПРОЦЕССА. </w:t>
      </w:r>
    </w:p>
    <w:p w:rsidR="00FA0F72" w:rsidRDefault="00FA0F72" w:rsidP="001860AB">
      <w:pPr>
        <w:jc w:val="center"/>
        <w:rPr>
          <w:rFonts w:eastAsiaTheme="minorHAnsi"/>
          <w:b/>
          <w:sz w:val="24"/>
          <w:szCs w:val="24"/>
          <w:lang w:val="ru-RU" w:eastAsia="en-US"/>
        </w:rPr>
      </w:pPr>
    </w:p>
    <w:p w:rsidR="00FA0F72" w:rsidRPr="00FA0F72" w:rsidRDefault="00FA0F72" w:rsidP="001860AB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FA0F72">
        <w:rPr>
          <w:rFonts w:eastAsiaTheme="minorHAnsi"/>
          <w:b/>
          <w:sz w:val="26"/>
          <w:szCs w:val="26"/>
          <w:lang w:val="ru-RU" w:eastAsia="en-US"/>
        </w:rPr>
        <w:t>Спортивные сооружения.</w:t>
      </w:r>
    </w:p>
    <w:p w:rsidR="00FA0F72" w:rsidRDefault="00FA0F72" w:rsidP="00FA0F72">
      <w:pPr>
        <w:rPr>
          <w:rFonts w:eastAsiaTheme="minorHAnsi"/>
          <w:b/>
          <w:sz w:val="24"/>
          <w:szCs w:val="24"/>
          <w:lang w:val="ru-RU" w:eastAsia="en-US"/>
        </w:rPr>
      </w:pPr>
      <w:r>
        <w:rPr>
          <w:rFonts w:eastAsiaTheme="minorHAnsi"/>
          <w:b/>
          <w:sz w:val="24"/>
          <w:szCs w:val="24"/>
          <w:lang w:val="ru-RU" w:eastAsia="en-US"/>
        </w:rPr>
        <w:t xml:space="preserve">Бассейн. </w:t>
      </w:r>
    </w:p>
    <w:p w:rsidR="004A66C0" w:rsidRPr="004A66C0" w:rsidRDefault="004A66C0" w:rsidP="00FA0F72">
      <w:pPr>
        <w:rPr>
          <w:rFonts w:eastAsiaTheme="minorHAnsi"/>
          <w:sz w:val="24"/>
          <w:szCs w:val="24"/>
          <w:lang w:val="ru-RU" w:eastAsia="en-US"/>
        </w:rPr>
      </w:pPr>
      <w:r w:rsidRPr="004A66C0">
        <w:rPr>
          <w:rFonts w:eastAsiaTheme="minorHAnsi"/>
          <w:sz w:val="24"/>
          <w:szCs w:val="24"/>
          <w:lang w:val="ru-RU" w:eastAsia="en-US"/>
        </w:rPr>
        <w:t xml:space="preserve">Минимальная ширина бассейна – около трех метров, минимальная длина – около десяти метров. </w:t>
      </w:r>
    </w:p>
    <w:p w:rsidR="00FA0F72" w:rsidRDefault="00FA0F72" w:rsidP="00FA0F72">
      <w:pPr>
        <w:rPr>
          <w:rFonts w:eastAsiaTheme="minorHAnsi"/>
          <w:b/>
          <w:sz w:val="24"/>
          <w:szCs w:val="24"/>
          <w:lang w:val="ru-RU" w:eastAsia="en-US"/>
        </w:rPr>
      </w:pPr>
      <w:r>
        <w:rPr>
          <w:rFonts w:eastAsiaTheme="minorHAnsi"/>
          <w:b/>
          <w:sz w:val="24"/>
          <w:szCs w:val="24"/>
          <w:lang w:val="ru-RU" w:eastAsia="en-US"/>
        </w:rPr>
        <w:t>Зал атлетической подготовки.</w:t>
      </w:r>
    </w:p>
    <w:p w:rsidR="004A66C0" w:rsidRPr="004A66C0" w:rsidRDefault="004A66C0" w:rsidP="004A66C0">
      <w:pPr>
        <w:jc w:val="both"/>
        <w:rPr>
          <w:rFonts w:eastAsiaTheme="minorHAnsi"/>
          <w:sz w:val="24"/>
          <w:szCs w:val="24"/>
          <w:lang w:val="ru-RU" w:eastAsia="en-US"/>
        </w:rPr>
      </w:pPr>
      <w:r w:rsidRPr="004A66C0">
        <w:rPr>
          <w:rFonts w:eastAsiaTheme="minorHAnsi"/>
          <w:sz w:val="24"/>
          <w:szCs w:val="24"/>
          <w:lang w:val="ru-RU" w:eastAsia="en-US"/>
        </w:rPr>
        <w:t>Минимальное оснащение зала: стойки для грифа (низкая и высокая), гриф с набором блинов от 2.5 до 20 кг, гантели наборные.   Кроме этого могут устанавливаться тренажеры для мышц рук, ног, спины.</w:t>
      </w:r>
      <w:r>
        <w:rPr>
          <w:rFonts w:eastAsiaTheme="minorHAnsi"/>
          <w:sz w:val="24"/>
          <w:szCs w:val="24"/>
          <w:lang w:val="ru-RU" w:eastAsia="en-US"/>
        </w:rPr>
        <w:t xml:space="preserve"> Желательна «беговая дорожка». </w:t>
      </w:r>
    </w:p>
    <w:p w:rsidR="00FA0F72" w:rsidRDefault="00FA0F72" w:rsidP="00FA0F72">
      <w:pPr>
        <w:rPr>
          <w:rFonts w:eastAsiaTheme="minorHAnsi"/>
          <w:b/>
          <w:sz w:val="24"/>
          <w:szCs w:val="24"/>
          <w:lang w:val="ru-RU" w:eastAsia="en-US"/>
        </w:rPr>
      </w:pPr>
      <w:r>
        <w:rPr>
          <w:rFonts w:eastAsiaTheme="minorHAnsi"/>
          <w:b/>
          <w:sz w:val="24"/>
          <w:szCs w:val="24"/>
          <w:lang w:val="ru-RU" w:eastAsia="en-US"/>
        </w:rPr>
        <w:t xml:space="preserve">Спортивный зал общего назначения.  </w:t>
      </w:r>
    </w:p>
    <w:p w:rsidR="00FA0F72" w:rsidRPr="0087187C" w:rsidRDefault="0087187C" w:rsidP="00FA0F72">
      <w:pPr>
        <w:rPr>
          <w:rFonts w:eastAsiaTheme="minorHAnsi"/>
          <w:sz w:val="24"/>
          <w:szCs w:val="24"/>
          <w:lang w:val="ru-RU" w:eastAsia="en-US"/>
        </w:rPr>
      </w:pPr>
      <w:r w:rsidRPr="0087187C">
        <w:rPr>
          <w:rFonts w:eastAsiaTheme="minorHAnsi"/>
          <w:sz w:val="24"/>
          <w:szCs w:val="24"/>
          <w:lang w:val="ru-RU" w:eastAsia="en-US"/>
        </w:rPr>
        <w:t>Используется для занятий игровыми видами спорта, для организации «сухой гребли»</w:t>
      </w:r>
      <w:r>
        <w:rPr>
          <w:rFonts w:eastAsiaTheme="minorHAnsi"/>
          <w:sz w:val="24"/>
          <w:szCs w:val="24"/>
          <w:lang w:val="ru-RU" w:eastAsia="en-US"/>
        </w:rPr>
        <w:t xml:space="preserve">. </w:t>
      </w:r>
    </w:p>
    <w:p w:rsidR="00FA0F72" w:rsidRDefault="00FA0F72" w:rsidP="001860AB">
      <w:pPr>
        <w:jc w:val="center"/>
        <w:rPr>
          <w:rFonts w:eastAsiaTheme="minorHAnsi"/>
          <w:b/>
          <w:sz w:val="24"/>
          <w:szCs w:val="24"/>
          <w:lang w:val="ru-RU" w:eastAsia="en-US"/>
        </w:rPr>
      </w:pPr>
    </w:p>
    <w:p w:rsidR="001860AB" w:rsidRPr="005E0709" w:rsidRDefault="005E0709" w:rsidP="001860AB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5E0709">
        <w:rPr>
          <w:rFonts w:eastAsiaTheme="minorHAnsi"/>
          <w:b/>
          <w:sz w:val="26"/>
          <w:szCs w:val="26"/>
          <w:lang w:val="ru-RU" w:eastAsia="en-US"/>
        </w:rPr>
        <w:t>Список специального оборудования и спортивного инвентаря</w:t>
      </w:r>
    </w:p>
    <w:p w:rsidR="001860AB" w:rsidRDefault="00C87178" w:rsidP="006B2FCD">
      <w:pPr>
        <w:spacing w:before="120"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Звездочкой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 xml:space="preserve"> (*) </w:t>
      </w:r>
      <w:proofErr w:type="gramEnd"/>
      <w:r>
        <w:rPr>
          <w:rFonts w:eastAsiaTheme="minorHAnsi"/>
          <w:sz w:val="24"/>
          <w:szCs w:val="24"/>
          <w:lang w:val="ru-RU" w:eastAsia="en-US"/>
        </w:rPr>
        <w:t>отмечено обязательное оборудование и спортивный инвентарь, необходимые для организации занятий одной учебной группы.</w:t>
      </w:r>
    </w:p>
    <w:p w:rsidR="001860AB" w:rsidRPr="001860AB" w:rsidRDefault="001860AB" w:rsidP="001860AB">
      <w:pPr>
        <w:jc w:val="center"/>
        <w:rPr>
          <w:rFonts w:eastAsiaTheme="minorHAnsi"/>
          <w:sz w:val="24"/>
          <w:szCs w:val="24"/>
          <w:lang w:val="ru-RU"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6073"/>
        <w:gridCol w:w="1332"/>
        <w:gridCol w:w="1332"/>
      </w:tblGrid>
      <w:tr w:rsidR="001860AB" w:rsidRPr="001860AB" w:rsidTr="00C8717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0AB" w:rsidRPr="001860AB" w:rsidRDefault="001860AB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 xml:space="preserve">N </w:t>
            </w:r>
            <w:proofErr w:type="gramStart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proofErr w:type="gramEnd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AB" w:rsidRPr="001860AB" w:rsidRDefault="001860AB" w:rsidP="00C87178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Наименование оборудования, спортивного инвентаря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0AB" w:rsidRPr="001860AB" w:rsidRDefault="001860AB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0AB" w:rsidRPr="001860AB" w:rsidRDefault="001860AB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Количество изделий</w:t>
            </w:r>
          </w:p>
        </w:tc>
      </w:tr>
      <w:tr w:rsidR="00C87178" w:rsidRPr="001860AB" w:rsidTr="000F39F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спортивный шестиместный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*</w:t>
            </w:r>
          </w:p>
        </w:tc>
      </w:tr>
      <w:tr w:rsidR="00C87178" w:rsidRPr="001860AB" w:rsidTr="000F39F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спортивный четырехместный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C87178" w:rsidRPr="001860AB" w:rsidTr="000F39F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 xml:space="preserve">Весло </w:t>
            </w:r>
            <w:proofErr w:type="spellStart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рафтовое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12*</w:t>
            </w:r>
          </w:p>
        </w:tc>
      </w:tr>
      <w:tr w:rsidR="00C87178" w:rsidRPr="001860AB" w:rsidTr="000F39F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 xml:space="preserve">Весло </w:t>
            </w:r>
            <w:proofErr w:type="spellStart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рафтовое</w:t>
            </w:r>
            <w:proofErr w:type="spellEnd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 xml:space="preserve"> с зауженной лопастью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78" w:rsidRPr="001860AB" w:rsidRDefault="00C87178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6*- 12</w:t>
            </w:r>
          </w:p>
        </w:tc>
      </w:tr>
      <w:tr w:rsidR="006B2FCD" w:rsidRPr="001860AB" w:rsidTr="000F39F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Катамаран двухместный*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2*</w:t>
            </w:r>
          </w:p>
        </w:tc>
      </w:tr>
      <w:tr w:rsidR="006B2FCD" w:rsidRPr="001860AB" w:rsidTr="000F39F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 xml:space="preserve">Насос для </w:t>
            </w:r>
            <w:proofErr w:type="spellStart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рафта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2*</w:t>
            </w:r>
          </w:p>
        </w:tc>
      </w:tr>
      <w:tr w:rsidR="006B2FCD" w:rsidRPr="001860AB" w:rsidTr="000F39F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Спасательный жилет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12*</w:t>
            </w:r>
          </w:p>
        </w:tc>
      </w:tr>
      <w:tr w:rsidR="006B2FCD" w:rsidRPr="001860AB" w:rsidTr="000F39F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Каска водная*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12*</w:t>
            </w:r>
          </w:p>
        </w:tc>
      </w:tr>
      <w:tr w:rsidR="006B2FCD" w:rsidRPr="001860AB" w:rsidTr="000F39F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Default="006B2FCD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Спасательный конец (конец Александрова)*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4*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Байдарка одиночная слаломная (каяк)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 xml:space="preserve">Каноэ </w:t>
            </w:r>
            <w:proofErr w:type="gramStart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одиночная</w:t>
            </w:r>
            <w:proofErr w:type="gramEnd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слаломная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Весло для байдарки-одиночки слаломное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Весло для каноэ-одиночки слаломное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Буи для разметки дистанций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0F39F3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Весы медицинские до 200 кг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Гидрокостюм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Доска информационная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Зеркало настенное (0,6 x 2 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6B2FCD" w:rsidRPr="00FB6760" w:rsidTr="00FB67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B6760">
              <w:rPr>
                <w:rFonts w:eastAsiaTheme="minorHAnsi"/>
                <w:sz w:val="24"/>
                <w:szCs w:val="24"/>
                <w:lang w:val="ru-RU" w:eastAsia="en-US"/>
              </w:rPr>
              <w:t>Катер моторный для тренировок и обслуживания соревнований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FCD" w:rsidRPr="001860AB" w:rsidRDefault="00FB6760" w:rsidP="00FB676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FCD" w:rsidRPr="001860AB" w:rsidRDefault="00FB6760" w:rsidP="00FB676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Козлы для укладки байдарок и каноэ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Круг спасательный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Мотор лодочный подвесной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Набивные мячи от 1 до 5 кг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Пояс </w:t>
            </w:r>
            <w:proofErr w:type="spellStart"/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утяжелительный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Секундомер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Скакалка гимнастическая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Скамейка гимнастическая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Стенка гимнастическая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Тренажер для специальной подготовки гребцов на каноэ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Трос металлический для оборудования дистанции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метр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6B2FCD" w:rsidRPr="001860AB">
              <w:rPr>
                <w:rFonts w:eastAsiaTheme="minorHAnsi"/>
                <w:sz w:val="24"/>
                <w:szCs w:val="24"/>
                <w:lang w:val="ru-RU" w:eastAsia="en-US"/>
              </w:rPr>
              <w:t>000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Утяжелители для ног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Утяжелители для рук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комплект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Фартук для байдарки и каноэ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Шест бело-зеленый для оборудования дистанции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30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Шест бело-красный для оборудования дистанции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10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Шнур капроновый для оборудования дистанции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метр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2000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Электромегафон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6B2FCD" w:rsidRPr="001860AB" w:rsidTr="001860A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Эспандер лыжника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6B2FCD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860AB">
              <w:rPr>
                <w:rFonts w:eastAsiaTheme="minorHAnsi"/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CD" w:rsidRPr="001860AB" w:rsidRDefault="00FB6760" w:rsidP="001860A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</w:t>
            </w:r>
          </w:p>
        </w:tc>
      </w:tr>
    </w:tbl>
    <w:p w:rsidR="001860AB" w:rsidRPr="001860AB" w:rsidRDefault="001860AB" w:rsidP="001860AB">
      <w:pPr>
        <w:jc w:val="right"/>
        <w:rPr>
          <w:rFonts w:eastAsiaTheme="minorHAnsi"/>
          <w:sz w:val="24"/>
          <w:szCs w:val="24"/>
          <w:lang w:val="ru-RU" w:eastAsia="en-US"/>
        </w:rPr>
      </w:pPr>
    </w:p>
    <w:p w:rsidR="006C1FE1" w:rsidRPr="006C1FE1" w:rsidRDefault="006C1FE1" w:rsidP="006C1FE1">
      <w:pPr>
        <w:ind w:left="-540" w:firstLine="540"/>
        <w:jc w:val="center"/>
        <w:rPr>
          <w:b/>
          <w:sz w:val="24"/>
          <w:szCs w:val="24"/>
          <w:lang w:val="ru-RU"/>
        </w:rPr>
      </w:pPr>
    </w:p>
    <w:p w:rsidR="006C1FE1" w:rsidRPr="006C1FE1" w:rsidRDefault="006C1FE1" w:rsidP="006C1FE1">
      <w:pPr>
        <w:ind w:left="-540" w:firstLine="540"/>
        <w:jc w:val="center"/>
        <w:rPr>
          <w:b/>
          <w:sz w:val="24"/>
          <w:szCs w:val="24"/>
          <w:lang w:val="ru-RU"/>
        </w:rPr>
      </w:pPr>
    </w:p>
    <w:p w:rsidR="005E0709" w:rsidRDefault="005A3D69" w:rsidP="0006068D">
      <w:pPr>
        <w:spacing w:before="120"/>
        <w:ind w:left="-539" w:firstLine="53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Методические материалы</w:t>
      </w:r>
    </w:p>
    <w:p w:rsidR="0006068D" w:rsidRPr="005E0709" w:rsidRDefault="0006068D" w:rsidP="0006068D">
      <w:pPr>
        <w:spacing w:before="120"/>
        <w:ind w:left="-539" w:firstLine="539"/>
        <w:jc w:val="center"/>
        <w:rPr>
          <w:sz w:val="24"/>
          <w:szCs w:val="24"/>
          <w:lang w:val="ru-RU"/>
        </w:rPr>
      </w:pPr>
      <w:r w:rsidRPr="005E0709">
        <w:rPr>
          <w:b/>
          <w:sz w:val="24"/>
          <w:szCs w:val="24"/>
          <w:lang w:val="ru-RU"/>
        </w:rPr>
        <w:t xml:space="preserve">Литература для </w:t>
      </w:r>
      <w:r w:rsidR="0045014A" w:rsidRPr="005E0709">
        <w:rPr>
          <w:b/>
          <w:sz w:val="24"/>
          <w:szCs w:val="24"/>
          <w:lang w:val="ru-RU"/>
        </w:rPr>
        <w:t>педагогов</w:t>
      </w:r>
    </w:p>
    <w:p w:rsidR="0006068D" w:rsidRPr="0006068D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r w:rsidRPr="0006068D">
        <w:rPr>
          <w:sz w:val="26"/>
          <w:szCs w:val="26"/>
          <w:lang w:val="ru-RU"/>
        </w:rPr>
        <w:t xml:space="preserve">Богданова Д.Я. Занимательная психология спорта, 1-2. - М.: </w:t>
      </w:r>
      <w:proofErr w:type="spellStart"/>
      <w:r w:rsidRPr="0006068D">
        <w:rPr>
          <w:sz w:val="26"/>
          <w:szCs w:val="26"/>
          <w:lang w:val="ru-RU"/>
        </w:rPr>
        <w:t>ФиС</w:t>
      </w:r>
      <w:proofErr w:type="spellEnd"/>
      <w:r w:rsidRPr="0006068D">
        <w:rPr>
          <w:sz w:val="26"/>
          <w:szCs w:val="26"/>
          <w:lang w:val="ru-RU"/>
        </w:rPr>
        <w:t>, 1993.</w:t>
      </w:r>
    </w:p>
    <w:p w:rsidR="0006068D" w:rsidRPr="0006068D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proofErr w:type="spellStart"/>
      <w:r w:rsidRPr="0006068D">
        <w:rPr>
          <w:sz w:val="26"/>
          <w:szCs w:val="26"/>
          <w:lang w:val="ru-RU"/>
        </w:rPr>
        <w:t>Бутин</w:t>
      </w:r>
      <w:proofErr w:type="spellEnd"/>
      <w:r w:rsidRPr="0006068D">
        <w:rPr>
          <w:sz w:val="26"/>
          <w:szCs w:val="26"/>
          <w:lang w:val="ru-RU"/>
        </w:rPr>
        <w:t xml:space="preserve"> И. М. Лыжный спорт. – М.: Просвещение, 1983.</w:t>
      </w:r>
    </w:p>
    <w:p w:rsidR="0006068D" w:rsidRPr="0006068D" w:rsidRDefault="0006068D" w:rsidP="0006068D">
      <w:pPr>
        <w:numPr>
          <w:ilvl w:val="0"/>
          <w:numId w:val="11"/>
        </w:numPr>
        <w:shd w:val="clear" w:color="auto" w:fill="FFFFFF"/>
        <w:tabs>
          <w:tab w:val="left" w:pos="360"/>
          <w:tab w:val="left" w:pos="1066"/>
        </w:tabs>
        <w:spacing w:line="274" w:lineRule="exact"/>
        <w:ind w:left="360"/>
        <w:rPr>
          <w:color w:val="000000"/>
          <w:spacing w:val="-13"/>
          <w:sz w:val="26"/>
          <w:szCs w:val="26"/>
          <w:lang w:val="ru-RU"/>
        </w:rPr>
      </w:pPr>
      <w:r w:rsidRPr="0006068D">
        <w:rPr>
          <w:color w:val="000000"/>
          <w:spacing w:val="-13"/>
          <w:sz w:val="26"/>
          <w:szCs w:val="26"/>
          <w:lang w:val="ru-RU"/>
        </w:rPr>
        <w:t xml:space="preserve">Веткин В. А. Водные спортивные походы: как управлять уровнем их опасности. – М.:  Советский спорт, 2011. </w:t>
      </w:r>
    </w:p>
    <w:p w:rsidR="0006068D" w:rsidRPr="0006068D" w:rsidRDefault="0006068D" w:rsidP="0006068D">
      <w:pPr>
        <w:numPr>
          <w:ilvl w:val="0"/>
          <w:numId w:val="11"/>
        </w:numPr>
        <w:shd w:val="clear" w:color="auto" w:fill="FFFFFF"/>
        <w:tabs>
          <w:tab w:val="left" w:pos="360"/>
          <w:tab w:val="left" w:pos="1066"/>
        </w:tabs>
        <w:spacing w:line="274" w:lineRule="exact"/>
        <w:ind w:left="360"/>
        <w:rPr>
          <w:color w:val="000000"/>
          <w:spacing w:val="-13"/>
          <w:sz w:val="26"/>
          <w:szCs w:val="26"/>
          <w:lang w:val="ru-RU"/>
        </w:rPr>
      </w:pPr>
      <w:r w:rsidRPr="0006068D">
        <w:rPr>
          <w:color w:val="000000"/>
          <w:sz w:val="26"/>
          <w:szCs w:val="26"/>
          <w:lang w:val="ru-RU"/>
        </w:rPr>
        <w:t xml:space="preserve">Водный туризм /под ред. В.Н. Григорьева – М.: </w:t>
      </w:r>
      <w:proofErr w:type="spellStart"/>
      <w:r w:rsidRPr="0006068D">
        <w:rPr>
          <w:color w:val="000000"/>
          <w:sz w:val="26"/>
          <w:szCs w:val="26"/>
          <w:lang w:val="ru-RU"/>
        </w:rPr>
        <w:t>Профиздат</w:t>
      </w:r>
      <w:proofErr w:type="spellEnd"/>
      <w:r w:rsidRPr="0006068D">
        <w:rPr>
          <w:color w:val="000000"/>
          <w:sz w:val="26"/>
          <w:szCs w:val="26"/>
          <w:lang w:val="ru-RU"/>
        </w:rPr>
        <w:t>, 1990.</w:t>
      </w:r>
    </w:p>
    <w:p w:rsidR="0006068D" w:rsidRPr="0006068D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r w:rsidRPr="0006068D">
        <w:rPr>
          <w:sz w:val="26"/>
          <w:szCs w:val="26"/>
          <w:lang w:val="ru-RU"/>
        </w:rPr>
        <w:t xml:space="preserve">Горбунов Г.Д. </w:t>
      </w:r>
      <w:proofErr w:type="spellStart"/>
      <w:r w:rsidRPr="0006068D">
        <w:rPr>
          <w:sz w:val="26"/>
          <w:szCs w:val="26"/>
          <w:lang w:val="ru-RU"/>
        </w:rPr>
        <w:t>Психопедагогика</w:t>
      </w:r>
      <w:proofErr w:type="spellEnd"/>
      <w:r w:rsidRPr="0006068D">
        <w:rPr>
          <w:sz w:val="26"/>
          <w:szCs w:val="26"/>
          <w:lang w:val="ru-RU"/>
        </w:rPr>
        <w:t xml:space="preserve"> спорта. – М.: </w:t>
      </w:r>
      <w:proofErr w:type="spellStart"/>
      <w:r w:rsidRPr="0006068D">
        <w:rPr>
          <w:sz w:val="26"/>
          <w:szCs w:val="26"/>
          <w:lang w:val="ru-RU"/>
        </w:rPr>
        <w:t>ФиС</w:t>
      </w:r>
      <w:proofErr w:type="spellEnd"/>
      <w:r w:rsidRPr="0006068D">
        <w:rPr>
          <w:sz w:val="26"/>
          <w:szCs w:val="26"/>
          <w:lang w:val="ru-RU"/>
        </w:rPr>
        <w:t>,  2007.</w:t>
      </w:r>
    </w:p>
    <w:p w:rsidR="0006068D" w:rsidRPr="0006068D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proofErr w:type="spellStart"/>
      <w:r w:rsidRPr="0006068D">
        <w:rPr>
          <w:sz w:val="26"/>
          <w:szCs w:val="26"/>
          <w:lang w:val="ru-RU"/>
        </w:rPr>
        <w:t>Иссурин</w:t>
      </w:r>
      <w:proofErr w:type="spellEnd"/>
      <w:r w:rsidRPr="0006068D">
        <w:rPr>
          <w:sz w:val="26"/>
          <w:szCs w:val="26"/>
          <w:lang w:val="ru-RU"/>
        </w:rPr>
        <w:t xml:space="preserve"> В. Б. </w:t>
      </w:r>
      <w:proofErr w:type="gramStart"/>
      <w:r w:rsidRPr="0006068D">
        <w:rPr>
          <w:sz w:val="26"/>
          <w:szCs w:val="26"/>
          <w:lang w:val="ru-RU"/>
        </w:rPr>
        <w:t>Блоковая</w:t>
      </w:r>
      <w:proofErr w:type="gramEnd"/>
      <w:r w:rsidRPr="0006068D">
        <w:rPr>
          <w:sz w:val="26"/>
          <w:szCs w:val="26"/>
          <w:lang w:val="ru-RU"/>
        </w:rPr>
        <w:t xml:space="preserve"> </w:t>
      </w:r>
      <w:proofErr w:type="spellStart"/>
      <w:r w:rsidRPr="0006068D">
        <w:rPr>
          <w:sz w:val="26"/>
          <w:szCs w:val="26"/>
          <w:lang w:val="ru-RU"/>
        </w:rPr>
        <w:t>переодизация</w:t>
      </w:r>
      <w:proofErr w:type="spellEnd"/>
      <w:r w:rsidRPr="0006068D">
        <w:rPr>
          <w:sz w:val="26"/>
          <w:szCs w:val="26"/>
          <w:lang w:val="ru-RU"/>
        </w:rPr>
        <w:t xml:space="preserve"> спортивной тренировки. М.: Советский спорт, 2010. </w:t>
      </w:r>
    </w:p>
    <w:p w:rsidR="0006068D" w:rsidRPr="0006068D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r w:rsidRPr="0006068D">
        <w:rPr>
          <w:sz w:val="26"/>
          <w:szCs w:val="26"/>
          <w:lang w:val="ru-RU"/>
        </w:rPr>
        <w:t>Крюков С. Гребной слалом. Подготовка спортсменов. – Москва: «</w:t>
      </w:r>
      <w:proofErr w:type="spellStart"/>
      <w:r w:rsidRPr="0006068D">
        <w:rPr>
          <w:sz w:val="26"/>
          <w:szCs w:val="26"/>
          <w:lang w:val="ru-RU"/>
        </w:rPr>
        <w:t>ЭльфИПР</w:t>
      </w:r>
      <w:proofErr w:type="spellEnd"/>
      <w:r w:rsidRPr="0006068D">
        <w:rPr>
          <w:sz w:val="26"/>
          <w:szCs w:val="26"/>
          <w:lang w:val="ru-RU"/>
        </w:rPr>
        <w:t>», 2004.</w:t>
      </w:r>
    </w:p>
    <w:p w:rsidR="0006068D" w:rsidRPr="0006068D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proofErr w:type="spellStart"/>
      <w:r w:rsidRPr="0006068D">
        <w:rPr>
          <w:sz w:val="26"/>
          <w:szCs w:val="26"/>
          <w:lang w:val="ru-RU"/>
        </w:rPr>
        <w:t>Линчевский</w:t>
      </w:r>
      <w:proofErr w:type="spellEnd"/>
      <w:r w:rsidRPr="0006068D">
        <w:rPr>
          <w:sz w:val="26"/>
          <w:szCs w:val="26"/>
          <w:lang w:val="ru-RU"/>
        </w:rPr>
        <w:t xml:space="preserve"> Э.Э Психологический климат туристской группы. – 2-е изд. </w:t>
      </w:r>
      <w:proofErr w:type="spellStart"/>
      <w:r w:rsidRPr="0006068D">
        <w:rPr>
          <w:sz w:val="26"/>
          <w:szCs w:val="26"/>
          <w:lang w:val="ru-RU"/>
        </w:rPr>
        <w:t>перераб</w:t>
      </w:r>
      <w:proofErr w:type="spellEnd"/>
      <w:r w:rsidRPr="0006068D">
        <w:rPr>
          <w:sz w:val="26"/>
          <w:szCs w:val="26"/>
          <w:lang w:val="ru-RU"/>
        </w:rPr>
        <w:t>. и доп. – СПб</w:t>
      </w:r>
      <w:proofErr w:type="gramStart"/>
      <w:r w:rsidRPr="0006068D">
        <w:rPr>
          <w:sz w:val="26"/>
          <w:szCs w:val="26"/>
          <w:lang w:val="ru-RU"/>
        </w:rPr>
        <w:t xml:space="preserve">.: </w:t>
      </w:r>
      <w:proofErr w:type="gramEnd"/>
      <w:r w:rsidRPr="0006068D">
        <w:rPr>
          <w:sz w:val="26"/>
          <w:szCs w:val="26"/>
          <w:lang w:val="ru-RU"/>
        </w:rPr>
        <w:t>Речь, 2008.</w:t>
      </w:r>
    </w:p>
    <w:p w:rsidR="0006068D" w:rsidRPr="0006068D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r w:rsidRPr="0006068D">
        <w:rPr>
          <w:sz w:val="26"/>
          <w:szCs w:val="26"/>
          <w:lang w:val="ru-RU"/>
        </w:rPr>
        <w:t xml:space="preserve">Методические рекомендации по круглогодичной подготовке туриста-водника. – М.: ЦРИБ «Турист», 1981. </w:t>
      </w:r>
    </w:p>
    <w:p w:rsidR="0006068D" w:rsidRPr="0006068D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r w:rsidRPr="0006068D">
        <w:rPr>
          <w:sz w:val="26"/>
          <w:szCs w:val="26"/>
          <w:lang w:val="ru-RU"/>
        </w:rPr>
        <w:t xml:space="preserve">Первая медицинская помощь пострадавшим при чрезвычайных ситуациях: Учебное пособие / </w:t>
      </w:r>
      <w:proofErr w:type="spellStart"/>
      <w:r w:rsidRPr="0006068D">
        <w:rPr>
          <w:sz w:val="26"/>
          <w:szCs w:val="26"/>
          <w:lang w:val="ru-RU"/>
        </w:rPr>
        <w:t>СПбГУАП</w:t>
      </w:r>
      <w:proofErr w:type="spellEnd"/>
      <w:r w:rsidRPr="0006068D">
        <w:rPr>
          <w:sz w:val="26"/>
          <w:szCs w:val="26"/>
          <w:lang w:val="ru-RU"/>
        </w:rPr>
        <w:t>.  – Санкт-Петербург: 1997.</w:t>
      </w:r>
    </w:p>
    <w:p w:rsidR="0006068D" w:rsidRPr="0006068D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r w:rsidRPr="0006068D">
        <w:rPr>
          <w:sz w:val="26"/>
          <w:szCs w:val="26"/>
          <w:lang w:val="ru-RU"/>
        </w:rPr>
        <w:t>Правила соревнований по рафтингу. – М.: 2010.</w:t>
      </w:r>
    </w:p>
    <w:p w:rsidR="0045014A" w:rsidRPr="0045014A" w:rsidRDefault="0045014A" w:rsidP="0045014A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color w:val="FF0000"/>
          <w:sz w:val="26"/>
          <w:szCs w:val="26"/>
          <w:lang w:val="ru-RU"/>
        </w:rPr>
      </w:pPr>
      <w:r w:rsidRPr="0006068D">
        <w:rPr>
          <w:sz w:val="26"/>
          <w:szCs w:val="26"/>
          <w:lang w:val="ru-RU"/>
        </w:rPr>
        <w:t xml:space="preserve">СБОРНИК официальных документов по детско-юношескому туризму, краеведению и летнему отдыху детей. - М.: ЦДЮТ МО РФ, 2006. </w:t>
      </w:r>
    </w:p>
    <w:p w:rsidR="0045014A" w:rsidRPr="00FB6760" w:rsidRDefault="0045014A" w:rsidP="0045014A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color w:val="FF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Техника обеспечения безопасности туристских походов и соревнований подростков. / Под ред. </w:t>
      </w:r>
      <w:proofErr w:type="spellStart"/>
      <w:r>
        <w:rPr>
          <w:sz w:val="26"/>
          <w:szCs w:val="26"/>
          <w:lang w:val="ru-RU"/>
        </w:rPr>
        <w:t>Губаненкова</w:t>
      </w:r>
      <w:proofErr w:type="spellEnd"/>
      <w:r>
        <w:rPr>
          <w:sz w:val="26"/>
          <w:szCs w:val="26"/>
          <w:lang w:val="ru-RU"/>
        </w:rPr>
        <w:t xml:space="preserve"> С.М. – СПб, Издательский дом «</w:t>
      </w:r>
      <w:proofErr w:type="spellStart"/>
      <w:r>
        <w:rPr>
          <w:sz w:val="26"/>
          <w:szCs w:val="26"/>
          <w:lang w:val="ru-RU"/>
        </w:rPr>
        <w:t>Петрополис</w:t>
      </w:r>
      <w:proofErr w:type="spellEnd"/>
      <w:r>
        <w:rPr>
          <w:sz w:val="26"/>
          <w:szCs w:val="26"/>
          <w:lang w:val="ru-RU"/>
        </w:rPr>
        <w:t xml:space="preserve">», 2013. </w:t>
      </w:r>
    </w:p>
    <w:p w:rsidR="00FB6760" w:rsidRPr="00FB6760" w:rsidRDefault="00FB6760" w:rsidP="00FB6760">
      <w:pPr>
        <w:widowControl/>
        <w:numPr>
          <w:ilvl w:val="0"/>
          <w:numId w:val="11"/>
        </w:numPr>
        <w:tabs>
          <w:tab w:val="clear" w:pos="720"/>
          <w:tab w:val="left" w:pos="360"/>
          <w:tab w:val="num" w:pos="426"/>
        </w:tabs>
        <w:autoSpaceDE/>
        <w:autoSpaceDN/>
        <w:adjustRightInd/>
        <w:ind w:left="426" w:hanging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Федеральный стандарт спортивной подготовки по виду спорта рафтинг. Утвержден Приказом </w:t>
      </w:r>
      <w:proofErr w:type="spellStart"/>
      <w:r>
        <w:rPr>
          <w:sz w:val="26"/>
          <w:szCs w:val="26"/>
          <w:lang w:val="ru-RU"/>
        </w:rPr>
        <w:t>Минспорта</w:t>
      </w:r>
      <w:proofErr w:type="spellEnd"/>
      <w:r>
        <w:rPr>
          <w:sz w:val="26"/>
          <w:szCs w:val="26"/>
          <w:lang w:val="ru-RU"/>
        </w:rPr>
        <w:t xml:space="preserve"> России </w:t>
      </w:r>
      <w:r w:rsidRPr="00FB6760">
        <w:rPr>
          <w:sz w:val="26"/>
          <w:szCs w:val="26"/>
          <w:lang w:val="ru-RU"/>
        </w:rPr>
        <w:t>от 30 декабря 2014 г. N 1103</w:t>
      </w:r>
    </w:p>
    <w:p w:rsidR="00FB6760" w:rsidRDefault="00FB6760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Федоров Н. Ф., </w:t>
      </w:r>
      <w:proofErr w:type="spellStart"/>
      <w:r>
        <w:rPr>
          <w:sz w:val="26"/>
          <w:szCs w:val="26"/>
          <w:lang w:val="ru-RU"/>
        </w:rPr>
        <w:t>Водолажский</w:t>
      </w:r>
      <w:proofErr w:type="spellEnd"/>
      <w:r>
        <w:rPr>
          <w:sz w:val="26"/>
          <w:szCs w:val="26"/>
          <w:lang w:val="ru-RU"/>
        </w:rPr>
        <w:t xml:space="preserve"> В. П. Алексеев Н. И. Соревнования туристов-водников. – М.: Физкультура и спорт, 1980. </w:t>
      </w:r>
    </w:p>
    <w:p w:rsidR="00650DD3" w:rsidRPr="00FB6760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r w:rsidRPr="00FB6760">
        <w:rPr>
          <w:sz w:val="26"/>
          <w:szCs w:val="26"/>
          <w:lang w:val="ru-RU"/>
        </w:rPr>
        <w:t>Фесенко Б.А. Книга молодого ориентировщика. – М, 1997.</w:t>
      </w:r>
      <w:r w:rsidR="0045014A" w:rsidRPr="00FB6760">
        <w:rPr>
          <w:sz w:val="26"/>
          <w:szCs w:val="26"/>
          <w:lang w:val="ru-RU"/>
        </w:rPr>
        <w:t xml:space="preserve"> </w:t>
      </w:r>
    </w:p>
    <w:p w:rsidR="0006068D" w:rsidRPr="0006068D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  <w:lang w:val="ru-RU"/>
        </w:rPr>
      </w:pPr>
      <w:proofErr w:type="spellStart"/>
      <w:r w:rsidRPr="0006068D">
        <w:rPr>
          <w:sz w:val="26"/>
          <w:szCs w:val="26"/>
          <w:lang w:val="ru-RU"/>
        </w:rPr>
        <w:t>Хекалов</w:t>
      </w:r>
      <w:proofErr w:type="spellEnd"/>
      <w:r w:rsidRPr="0006068D">
        <w:rPr>
          <w:sz w:val="26"/>
          <w:szCs w:val="26"/>
          <w:lang w:val="ru-RU"/>
        </w:rPr>
        <w:t xml:space="preserve"> Е.М. Неблагоприятные психические состояния спортсменов, их диагностика и регуляция: Учебное пособие. – М.: Советский спорт, 2003.</w:t>
      </w:r>
    </w:p>
    <w:p w:rsidR="0006068D" w:rsidRPr="002609C5" w:rsidRDefault="0006068D" w:rsidP="0006068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left="360"/>
        <w:rPr>
          <w:sz w:val="26"/>
          <w:szCs w:val="26"/>
        </w:rPr>
      </w:pPr>
      <w:r w:rsidRPr="0006068D">
        <w:rPr>
          <w:sz w:val="26"/>
          <w:szCs w:val="26"/>
        </w:rPr>
        <w:t xml:space="preserve">Addison Graeme. Whitewater rafting/ Graeme Addison – </w:t>
      </w:r>
      <w:smartTag w:uri="urn:schemas-microsoft-com:office:smarttags" w:element="country-region">
        <w:smartTag w:uri="urn:schemas-microsoft-com:office:smarttags" w:element="place">
          <w:r w:rsidRPr="0006068D">
            <w:rPr>
              <w:sz w:val="26"/>
              <w:szCs w:val="26"/>
            </w:rPr>
            <w:t>US</w:t>
          </w:r>
        </w:smartTag>
      </w:smartTag>
      <w:r w:rsidRPr="0006068D">
        <w:rPr>
          <w:sz w:val="26"/>
          <w:szCs w:val="26"/>
        </w:rPr>
        <w:t xml:space="preserve"> ed. ISBN 0-8117-2998-2. 2001.</w:t>
      </w:r>
    </w:p>
    <w:p w:rsidR="002609C5" w:rsidRPr="002609C5" w:rsidRDefault="002609C5" w:rsidP="002609C5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hanging="720"/>
        <w:rPr>
          <w:sz w:val="26"/>
          <w:szCs w:val="26"/>
          <w:lang w:val="ru-RU"/>
        </w:rPr>
      </w:pPr>
      <w:r w:rsidRPr="002609C5">
        <w:rPr>
          <w:sz w:val="26"/>
          <w:szCs w:val="26"/>
          <w:lang w:val="ru-RU"/>
        </w:rPr>
        <w:t xml:space="preserve"> </w:t>
      </w:r>
      <w:hyperlink r:id="rId9" w:history="1">
        <w:r w:rsidRPr="00975A15">
          <w:rPr>
            <w:rStyle w:val="a7"/>
            <w:sz w:val="26"/>
            <w:szCs w:val="26"/>
          </w:rPr>
          <w:t>http</w:t>
        </w:r>
        <w:r w:rsidRPr="002609C5">
          <w:rPr>
            <w:rStyle w:val="a7"/>
            <w:sz w:val="26"/>
            <w:szCs w:val="26"/>
            <w:lang w:val="ru-RU"/>
          </w:rPr>
          <w:t>://</w:t>
        </w:r>
        <w:r w:rsidRPr="00975A15">
          <w:rPr>
            <w:rStyle w:val="a7"/>
            <w:sz w:val="26"/>
            <w:szCs w:val="26"/>
          </w:rPr>
          <w:t>www</w:t>
        </w:r>
        <w:r w:rsidRPr="002609C5">
          <w:rPr>
            <w:rStyle w:val="a7"/>
            <w:sz w:val="26"/>
            <w:szCs w:val="26"/>
            <w:lang w:val="ru-RU"/>
          </w:rPr>
          <w:t>.</w:t>
        </w:r>
        <w:proofErr w:type="spellStart"/>
        <w:r w:rsidRPr="00975A15">
          <w:rPr>
            <w:rStyle w:val="a7"/>
            <w:sz w:val="26"/>
            <w:szCs w:val="26"/>
          </w:rPr>
          <w:t>raftspb</w:t>
        </w:r>
        <w:proofErr w:type="spellEnd"/>
        <w:r w:rsidRPr="002609C5">
          <w:rPr>
            <w:rStyle w:val="a7"/>
            <w:sz w:val="26"/>
            <w:szCs w:val="26"/>
            <w:lang w:val="ru-RU"/>
          </w:rPr>
          <w:t>.</w:t>
        </w:r>
        <w:proofErr w:type="spellStart"/>
        <w:r w:rsidRPr="00975A15">
          <w:rPr>
            <w:rStyle w:val="a7"/>
            <w:sz w:val="26"/>
            <w:szCs w:val="26"/>
          </w:rPr>
          <w:t>ru</w:t>
        </w:r>
        <w:proofErr w:type="spellEnd"/>
        <w:r w:rsidRPr="002609C5">
          <w:rPr>
            <w:rStyle w:val="a7"/>
            <w:sz w:val="26"/>
            <w:szCs w:val="26"/>
            <w:lang w:val="ru-RU"/>
          </w:rPr>
          <w:t>/</w:t>
        </w:r>
        <w:proofErr w:type="spellStart"/>
        <w:r w:rsidRPr="00975A15">
          <w:rPr>
            <w:rStyle w:val="a7"/>
            <w:sz w:val="26"/>
            <w:szCs w:val="26"/>
          </w:rPr>
          <w:t>ru</w:t>
        </w:r>
        <w:proofErr w:type="spellEnd"/>
        <w:r w:rsidRPr="002609C5">
          <w:rPr>
            <w:rStyle w:val="a7"/>
            <w:sz w:val="26"/>
            <w:szCs w:val="26"/>
            <w:lang w:val="ru-RU"/>
          </w:rPr>
          <w:t>/</w:t>
        </w:r>
        <w:r w:rsidRPr="00975A15">
          <w:rPr>
            <w:rStyle w:val="a7"/>
            <w:sz w:val="26"/>
            <w:szCs w:val="26"/>
          </w:rPr>
          <w:t>content</w:t>
        </w:r>
        <w:r w:rsidRPr="002609C5">
          <w:rPr>
            <w:rStyle w:val="a7"/>
            <w:sz w:val="26"/>
            <w:szCs w:val="26"/>
            <w:lang w:val="ru-RU"/>
          </w:rPr>
          <w:t>/16-</w:t>
        </w:r>
        <w:proofErr w:type="spellStart"/>
        <w:r w:rsidRPr="00975A15">
          <w:rPr>
            <w:rStyle w:val="a7"/>
            <w:sz w:val="26"/>
            <w:szCs w:val="26"/>
          </w:rPr>
          <w:t>sergey</w:t>
        </w:r>
        <w:proofErr w:type="spellEnd"/>
        <w:r w:rsidRPr="002609C5">
          <w:rPr>
            <w:rStyle w:val="a7"/>
            <w:sz w:val="26"/>
            <w:szCs w:val="26"/>
            <w:lang w:val="ru-RU"/>
          </w:rPr>
          <w:t>-</w:t>
        </w:r>
        <w:proofErr w:type="spellStart"/>
        <w:r w:rsidRPr="00975A15">
          <w:rPr>
            <w:rStyle w:val="a7"/>
            <w:sz w:val="26"/>
            <w:szCs w:val="26"/>
          </w:rPr>
          <w:t>petrov</w:t>
        </w:r>
        <w:proofErr w:type="spellEnd"/>
        <w:r w:rsidRPr="002609C5">
          <w:rPr>
            <w:rStyle w:val="a7"/>
            <w:sz w:val="26"/>
            <w:szCs w:val="26"/>
            <w:lang w:val="ru-RU"/>
          </w:rPr>
          <w:t>-</w:t>
        </w:r>
        <w:proofErr w:type="spellStart"/>
        <w:r w:rsidRPr="00975A15">
          <w:rPr>
            <w:rStyle w:val="a7"/>
            <w:sz w:val="26"/>
            <w:szCs w:val="26"/>
          </w:rPr>
          <w:t>uroki</w:t>
        </w:r>
        <w:proofErr w:type="spellEnd"/>
        <w:r w:rsidRPr="002609C5">
          <w:rPr>
            <w:rStyle w:val="a7"/>
            <w:sz w:val="26"/>
            <w:szCs w:val="26"/>
            <w:lang w:val="ru-RU"/>
          </w:rPr>
          <w:t>-</w:t>
        </w:r>
        <w:proofErr w:type="spellStart"/>
        <w:r w:rsidRPr="00975A15">
          <w:rPr>
            <w:rStyle w:val="a7"/>
            <w:sz w:val="26"/>
            <w:szCs w:val="26"/>
          </w:rPr>
          <w:t>raftinga</w:t>
        </w:r>
        <w:proofErr w:type="spellEnd"/>
      </w:hyperlink>
      <w:r w:rsidRPr="002609C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- Петров Сергей. Уроки рафтинга. </w:t>
      </w:r>
    </w:p>
    <w:p w:rsidR="0006068D" w:rsidRPr="002609C5" w:rsidRDefault="0006068D" w:rsidP="0006068D">
      <w:pPr>
        <w:widowControl/>
        <w:tabs>
          <w:tab w:val="left" w:pos="360"/>
        </w:tabs>
        <w:autoSpaceDE/>
        <w:autoSpaceDN/>
        <w:adjustRightInd/>
        <w:rPr>
          <w:sz w:val="26"/>
          <w:szCs w:val="26"/>
          <w:lang w:val="ru-RU"/>
        </w:rPr>
      </w:pPr>
    </w:p>
    <w:p w:rsidR="0006068D" w:rsidRPr="005E0709" w:rsidRDefault="0006068D" w:rsidP="0006068D">
      <w:pPr>
        <w:spacing w:after="120"/>
        <w:jc w:val="center"/>
        <w:rPr>
          <w:b/>
          <w:sz w:val="24"/>
          <w:szCs w:val="24"/>
          <w:lang w:val="ru-RU"/>
        </w:rPr>
      </w:pPr>
      <w:r w:rsidRPr="002609C5">
        <w:rPr>
          <w:b/>
          <w:sz w:val="24"/>
          <w:szCs w:val="24"/>
          <w:lang w:val="ru-RU"/>
        </w:rPr>
        <w:t xml:space="preserve">Литература для </w:t>
      </w:r>
      <w:proofErr w:type="gramStart"/>
      <w:r w:rsidR="0045014A" w:rsidRPr="005E0709">
        <w:rPr>
          <w:b/>
          <w:sz w:val="24"/>
          <w:szCs w:val="24"/>
          <w:lang w:val="ru-RU"/>
        </w:rPr>
        <w:t>обучающихся</w:t>
      </w:r>
      <w:proofErr w:type="gramEnd"/>
      <w:r w:rsidR="0045014A" w:rsidRPr="005E0709">
        <w:rPr>
          <w:b/>
          <w:sz w:val="24"/>
          <w:szCs w:val="24"/>
          <w:lang w:val="ru-RU"/>
        </w:rPr>
        <w:t>.</w:t>
      </w:r>
    </w:p>
    <w:p w:rsidR="0006068D" w:rsidRPr="0006068D" w:rsidRDefault="0006068D" w:rsidP="0006068D">
      <w:pPr>
        <w:widowControl/>
        <w:numPr>
          <w:ilvl w:val="0"/>
          <w:numId w:val="12"/>
        </w:numPr>
        <w:autoSpaceDE/>
        <w:autoSpaceDN/>
        <w:adjustRightInd/>
        <w:ind w:left="360"/>
        <w:rPr>
          <w:sz w:val="26"/>
          <w:szCs w:val="26"/>
          <w:lang w:val="ru-RU"/>
        </w:rPr>
      </w:pPr>
      <w:r w:rsidRPr="0006068D">
        <w:rPr>
          <w:sz w:val="26"/>
          <w:szCs w:val="26"/>
          <w:lang w:val="ru-RU"/>
        </w:rPr>
        <w:t xml:space="preserve">Богданова Д.Я. Занимательная психология спорта, 1-2. - М.: </w:t>
      </w:r>
      <w:proofErr w:type="spellStart"/>
      <w:r w:rsidRPr="0006068D">
        <w:rPr>
          <w:sz w:val="26"/>
          <w:szCs w:val="26"/>
          <w:lang w:val="ru-RU"/>
        </w:rPr>
        <w:t>ФиС</w:t>
      </w:r>
      <w:proofErr w:type="spellEnd"/>
      <w:r w:rsidRPr="0006068D">
        <w:rPr>
          <w:sz w:val="26"/>
          <w:szCs w:val="26"/>
          <w:lang w:val="ru-RU"/>
        </w:rPr>
        <w:t>, 1993.</w:t>
      </w:r>
    </w:p>
    <w:p w:rsidR="0006068D" w:rsidRPr="0006068D" w:rsidRDefault="0006068D" w:rsidP="0006068D">
      <w:pPr>
        <w:widowControl/>
        <w:numPr>
          <w:ilvl w:val="0"/>
          <w:numId w:val="12"/>
        </w:numPr>
        <w:autoSpaceDE/>
        <w:autoSpaceDN/>
        <w:adjustRightInd/>
        <w:ind w:left="360"/>
        <w:rPr>
          <w:sz w:val="26"/>
          <w:szCs w:val="26"/>
          <w:lang w:val="ru-RU"/>
        </w:rPr>
      </w:pPr>
      <w:r w:rsidRPr="0006068D">
        <w:rPr>
          <w:sz w:val="26"/>
          <w:szCs w:val="26"/>
          <w:lang w:val="ru-RU"/>
        </w:rPr>
        <w:t xml:space="preserve">Бубнов В. Г., </w:t>
      </w:r>
      <w:proofErr w:type="spellStart"/>
      <w:r w:rsidRPr="0006068D">
        <w:rPr>
          <w:sz w:val="26"/>
          <w:szCs w:val="26"/>
          <w:lang w:val="ru-RU"/>
        </w:rPr>
        <w:t>Бубнова</w:t>
      </w:r>
      <w:proofErr w:type="spellEnd"/>
      <w:r w:rsidRPr="0006068D">
        <w:rPr>
          <w:sz w:val="26"/>
          <w:szCs w:val="26"/>
          <w:lang w:val="ru-RU"/>
        </w:rPr>
        <w:t xml:space="preserve"> Н. В. Атлас добровольного спасателя: первая медицинская помощь на месте происшествия. – М.: АСТ </w:t>
      </w:r>
      <w:proofErr w:type="spellStart"/>
      <w:r w:rsidRPr="0006068D">
        <w:rPr>
          <w:sz w:val="26"/>
          <w:szCs w:val="26"/>
          <w:lang w:val="ru-RU"/>
        </w:rPr>
        <w:t>Астрель</w:t>
      </w:r>
      <w:proofErr w:type="spellEnd"/>
      <w:r w:rsidRPr="0006068D">
        <w:rPr>
          <w:sz w:val="26"/>
          <w:szCs w:val="26"/>
          <w:lang w:val="ru-RU"/>
        </w:rPr>
        <w:t xml:space="preserve">, 2006. </w:t>
      </w:r>
    </w:p>
    <w:p w:rsidR="0006068D" w:rsidRPr="0006068D" w:rsidRDefault="0006068D" w:rsidP="0006068D">
      <w:pPr>
        <w:numPr>
          <w:ilvl w:val="0"/>
          <w:numId w:val="12"/>
        </w:numPr>
        <w:shd w:val="clear" w:color="auto" w:fill="FFFFFF"/>
        <w:tabs>
          <w:tab w:val="left" w:pos="1066"/>
        </w:tabs>
        <w:spacing w:line="274" w:lineRule="exact"/>
        <w:ind w:left="360"/>
        <w:rPr>
          <w:color w:val="000000"/>
          <w:spacing w:val="-13"/>
          <w:sz w:val="26"/>
          <w:szCs w:val="26"/>
          <w:lang w:val="ru-RU"/>
        </w:rPr>
      </w:pPr>
      <w:r w:rsidRPr="0006068D">
        <w:rPr>
          <w:color w:val="000000"/>
          <w:spacing w:val="-13"/>
          <w:sz w:val="26"/>
          <w:szCs w:val="26"/>
          <w:lang w:val="ru-RU"/>
        </w:rPr>
        <w:t xml:space="preserve">Веткин В. А. Водные спортивные походы: как управлять уровнем их опасности. – М.:  Советский спорт, 2011. </w:t>
      </w:r>
    </w:p>
    <w:p w:rsidR="0006068D" w:rsidRPr="0006068D" w:rsidRDefault="0006068D" w:rsidP="0006068D">
      <w:pPr>
        <w:numPr>
          <w:ilvl w:val="0"/>
          <w:numId w:val="12"/>
        </w:numPr>
        <w:tabs>
          <w:tab w:val="num" w:pos="851"/>
        </w:tabs>
        <w:ind w:left="360"/>
        <w:rPr>
          <w:rFonts w:ascii="Tahoma" w:hAnsi="Tahoma" w:cs="Tahoma"/>
          <w:sz w:val="26"/>
          <w:szCs w:val="26"/>
          <w:lang w:val="ru-RU"/>
        </w:rPr>
      </w:pPr>
      <w:proofErr w:type="spellStart"/>
      <w:r w:rsidRPr="0006068D">
        <w:rPr>
          <w:sz w:val="26"/>
          <w:szCs w:val="26"/>
          <w:lang w:val="ru-RU"/>
        </w:rPr>
        <w:t>Коструб</w:t>
      </w:r>
      <w:proofErr w:type="spellEnd"/>
      <w:r w:rsidRPr="0006068D">
        <w:rPr>
          <w:sz w:val="26"/>
          <w:szCs w:val="26"/>
          <w:lang w:val="ru-RU"/>
        </w:rPr>
        <w:t xml:space="preserve"> А.А. Медицинский справочник туриста. - М.: </w:t>
      </w:r>
      <w:proofErr w:type="spellStart"/>
      <w:r w:rsidRPr="0006068D">
        <w:rPr>
          <w:sz w:val="26"/>
          <w:szCs w:val="26"/>
          <w:lang w:val="ru-RU"/>
        </w:rPr>
        <w:t>Профиздат</w:t>
      </w:r>
      <w:proofErr w:type="spellEnd"/>
      <w:r w:rsidRPr="0006068D">
        <w:rPr>
          <w:sz w:val="26"/>
          <w:szCs w:val="26"/>
          <w:lang w:val="ru-RU"/>
        </w:rPr>
        <w:t>, 1997.</w:t>
      </w:r>
    </w:p>
    <w:p w:rsidR="0006068D" w:rsidRDefault="0006068D" w:rsidP="0006068D">
      <w:pPr>
        <w:widowControl/>
        <w:numPr>
          <w:ilvl w:val="0"/>
          <w:numId w:val="12"/>
        </w:numPr>
        <w:autoSpaceDE/>
        <w:autoSpaceDN/>
        <w:adjustRightInd/>
        <w:ind w:left="360"/>
        <w:rPr>
          <w:sz w:val="26"/>
          <w:szCs w:val="26"/>
          <w:lang w:val="ru-RU"/>
        </w:rPr>
      </w:pPr>
      <w:proofErr w:type="spellStart"/>
      <w:r w:rsidRPr="0006068D">
        <w:rPr>
          <w:sz w:val="26"/>
          <w:szCs w:val="26"/>
          <w:lang w:val="ru-RU"/>
        </w:rPr>
        <w:t>Линчевский</w:t>
      </w:r>
      <w:proofErr w:type="spellEnd"/>
      <w:r w:rsidRPr="0006068D">
        <w:rPr>
          <w:sz w:val="26"/>
          <w:szCs w:val="26"/>
          <w:lang w:val="ru-RU"/>
        </w:rPr>
        <w:t xml:space="preserve"> Э.Э Психологический климат туристской группы. – 2-е изд. </w:t>
      </w:r>
      <w:proofErr w:type="spellStart"/>
      <w:r w:rsidRPr="0006068D">
        <w:rPr>
          <w:sz w:val="26"/>
          <w:szCs w:val="26"/>
          <w:lang w:val="ru-RU"/>
        </w:rPr>
        <w:t>перераб</w:t>
      </w:r>
      <w:proofErr w:type="spellEnd"/>
      <w:r w:rsidRPr="0006068D">
        <w:rPr>
          <w:sz w:val="26"/>
          <w:szCs w:val="26"/>
          <w:lang w:val="ru-RU"/>
        </w:rPr>
        <w:t>. и доп. – СПб: Речь, 2008.</w:t>
      </w:r>
    </w:p>
    <w:p w:rsidR="002202C7" w:rsidRPr="002609C5" w:rsidRDefault="0045014A" w:rsidP="005E0709">
      <w:pPr>
        <w:widowControl/>
        <w:numPr>
          <w:ilvl w:val="0"/>
          <w:numId w:val="12"/>
        </w:numPr>
        <w:autoSpaceDE/>
        <w:autoSpaceDN/>
        <w:adjustRightInd/>
        <w:ind w:left="426" w:hanging="426"/>
        <w:rPr>
          <w:sz w:val="24"/>
          <w:szCs w:val="24"/>
          <w:lang w:val="ru-RU"/>
        </w:rPr>
      </w:pPr>
      <w:r w:rsidRPr="005E0709">
        <w:rPr>
          <w:sz w:val="26"/>
          <w:szCs w:val="26"/>
          <w:lang w:val="ru-RU"/>
        </w:rPr>
        <w:lastRenderedPageBreak/>
        <w:t xml:space="preserve">Техника обеспечения безопасности туристских походов и соревнований подростков. / Под ред. </w:t>
      </w:r>
      <w:proofErr w:type="spellStart"/>
      <w:r w:rsidRPr="005E0709">
        <w:rPr>
          <w:sz w:val="26"/>
          <w:szCs w:val="26"/>
          <w:lang w:val="ru-RU"/>
        </w:rPr>
        <w:t>Губаненкова</w:t>
      </w:r>
      <w:proofErr w:type="spellEnd"/>
      <w:r w:rsidRPr="005E0709">
        <w:rPr>
          <w:sz w:val="26"/>
          <w:szCs w:val="26"/>
          <w:lang w:val="ru-RU"/>
        </w:rPr>
        <w:t xml:space="preserve"> С.М. – СПб, «</w:t>
      </w:r>
      <w:proofErr w:type="spellStart"/>
      <w:r w:rsidRPr="005E0709">
        <w:rPr>
          <w:sz w:val="26"/>
          <w:szCs w:val="26"/>
          <w:lang w:val="ru-RU"/>
        </w:rPr>
        <w:t>Петрополис</w:t>
      </w:r>
      <w:proofErr w:type="spellEnd"/>
      <w:r w:rsidRPr="005E0709">
        <w:rPr>
          <w:sz w:val="26"/>
          <w:szCs w:val="26"/>
          <w:lang w:val="ru-RU"/>
        </w:rPr>
        <w:t>», 2013.</w:t>
      </w:r>
    </w:p>
    <w:p w:rsidR="002609C5" w:rsidRDefault="002609C5" w:rsidP="002609C5">
      <w:pPr>
        <w:widowControl/>
        <w:autoSpaceDE/>
        <w:autoSpaceDN/>
        <w:adjustRightInd/>
        <w:rPr>
          <w:sz w:val="26"/>
          <w:szCs w:val="26"/>
          <w:lang w:val="ru-RU"/>
        </w:rPr>
      </w:pPr>
    </w:p>
    <w:p w:rsidR="002609C5" w:rsidRDefault="002609C5" w:rsidP="002609C5">
      <w:pPr>
        <w:widowControl/>
        <w:autoSpaceDE/>
        <w:autoSpaceDN/>
        <w:adjustRightInd/>
        <w:jc w:val="center"/>
        <w:rPr>
          <w:b/>
          <w:sz w:val="26"/>
          <w:szCs w:val="26"/>
          <w:lang w:val="ru-RU"/>
        </w:rPr>
      </w:pPr>
      <w:r w:rsidRPr="002609C5">
        <w:rPr>
          <w:b/>
          <w:sz w:val="26"/>
          <w:szCs w:val="26"/>
          <w:lang w:val="ru-RU"/>
        </w:rPr>
        <w:t>Видеоматериалы.</w:t>
      </w:r>
    </w:p>
    <w:p w:rsidR="002609C5" w:rsidRPr="002609C5" w:rsidRDefault="00786767" w:rsidP="002609C5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  <w:hyperlink r:id="rId10" w:history="1">
        <w:r w:rsidR="005A3D69" w:rsidRPr="00975A15">
          <w:rPr>
            <w:rStyle w:val="a7"/>
            <w:sz w:val="24"/>
            <w:szCs w:val="24"/>
            <w:lang w:val="ru-RU"/>
          </w:rPr>
          <w:t>http://www.raftspb.ru/ru/content/73-tehnika-grebli-na-rafte</w:t>
        </w:r>
      </w:hyperlink>
      <w:r w:rsidR="002609C5">
        <w:rPr>
          <w:sz w:val="24"/>
          <w:szCs w:val="24"/>
          <w:lang w:val="ru-RU"/>
        </w:rPr>
        <w:t xml:space="preserve"> </w:t>
      </w:r>
      <w:r w:rsidR="005A3D69">
        <w:rPr>
          <w:sz w:val="24"/>
          <w:szCs w:val="24"/>
          <w:lang w:val="ru-RU"/>
        </w:rPr>
        <w:t xml:space="preserve">Румянцев А. В. Мастер-класс «Техника гребли на </w:t>
      </w:r>
      <w:proofErr w:type="spellStart"/>
      <w:r w:rsidR="005A3D69">
        <w:rPr>
          <w:sz w:val="24"/>
          <w:szCs w:val="24"/>
          <w:lang w:val="ru-RU"/>
        </w:rPr>
        <w:t>рафте</w:t>
      </w:r>
      <w:proofErr w:type="spellEnd"/>
      <w:r w:rsidR="005A3D69">
        <w:rPr>
          <w:sz w:val="24"/>
          <w:szCs w:val="24"/>
          <w:lang w:val="ru-RU"/>
        </w:rPr>
        <w:t>».</w:t>
      </w:r>
    </w:p>
    <w:sectPr w:rsidR="002609C5" w:rsidRPr="002609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67" w:rsidRDefault="00786767" w:rsidP="005F0413">
      <w:r>
        <w:separator/>
      </w:r>
    </w:p>
  </w:endnote>
  <w:endnote w:type="continuationSeparator" w:id="0">
    <w:p w:rsidR="00786767" w:rsidRDefault="00786767" w:rsidP="005F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562250"/>
      <w:docPartObj>
        <w:docPartGallery w:val="Page Numbers (Bottom of Page)"/>
        <w:docPartUnique/>
      </w:docPartObj>
    </w:sdtPr>
    <w:sdtContent>
      <w:p w:rsidR="005F0413" w:rsidRDefault="005F04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0413">
          <w:rPr>
            <w:noProof/>
            <w:lang w:val="ru-RU"/>
          </w:rPr>
          <w:t>3</w:t>
        </w:r>
        <w:r>
          <w:fldChar w:fldCharType="end"/>
        </w:r>
      </w:p>
    </w:sdtContent>
  </w:sdt>
  <w:p w:rsidR="005F0413" w:rsidRDefault="005F04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67" w:rsidRDefault="00786767" w:rsidP="005F0413">
      <w:r>
        <w:separator/>
      </w:r>
    </w:p>
  </w:footnote>
  <w:footnote w:type="continuationSeparator" w:id="0">
    <w:p w:rsidR="00786767" w:rsidRDefault="00786767" w:rsidP="005F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529"/>
    <w:multiLevelType w:val="hybridMultilevel"/>
    <w:tmpl w:val="4F0ABF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6522E8"/>
    <w:multiLevelType w:val="hybridMultilevel"/>
    <w:tmpl w:val="AF9EE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036AE"/>
    <w:multiLevelType w:val="multilevel"/>
    <w:tmpl w:val="9B5C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249070F"/>
    <w:multiLevelType w:val="hybridMultilevel"/>
    <w:tmpl w:val="EEEA4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3483B"/>
    <w:multiLevelType w:val="hybridMultilevel"/>
    <w:tmpl w:val="623E6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C97895"/>
    <w:multiLevelType w:val="hybridMultilevel"/>
    <w:tmpl w:val="CDEA07CE"/>
    <w:lvl w:ilvl="0" w:tplc="EE2C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F5B40"/>
    <w:multiLevelType w:val="hybridMultilevel"/>
    <w:tmpl w:val="D9B6D1F2"/>
    <w:lvl w:ilvl="0" w:tplc="A6047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84DF2"/>
    <w:multiLevelType w:val="hybridMultilevel"/>
    <w:tmpl w:val="E2600B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2D479C"/>
    <w:multiLevelType w:val="hybridMultilevel"/>
    <w:tmpl w:val="BA3AD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52DD2"/>
    <w:multiLevelType w:val="hybridMultilevel"/>
    <w:tmpl w:val="351A90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F86B46"/>
    <w:multiLevelType w:val="hybridMultilevel"/>
    <w:tmpl w:val="665C5B0E"/>
    <w:lvl w:ilvl="0" w:tplc="0419000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1">
    <w:nsid w:val="6FCF18FE"/>
    <w:multiLevelType w:val="hybridMultilevel"/>
    <w:tmpl w:val="F02A10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55D45E4"/>
    <w:multiLevelType w:val="hybridMultilevel"/>
    <w:tmpl w:val="855CBE3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C7"/>
    <w:rsid w:val="00033964"/>
    <w:rsid w:val="0006068D"/>
    <w:rsid w:val="000B5A22"/>
    <w:rsid w:val="000D4DD7"/>
    <w:rsid w:val="000E089E"/>
    <w:rsid w:val="000E1F2A"/>
    <w:rsid w:val="000F39F3"/>
    <w:rsid w:val="00110BE3"/>
    <w:rsid w:val="00112DF9"/>
    <w:rsid w:val="00140CF3"/>
    <w:rsid w:val="001860AB"/>
    <w:rsid w:val="001E1345"/>
    <w:rsid w:val="002202C7"/>
    <w:rsid w:val="00232337"/>
    <w:rsid w:val="00243E06"/>
    <w:rsid w:val="002609C5"/>
    <w:rsid w:val="0027619D"/>
    <w:rsid w:val="002A6700"/>
    <w:rsid w:val="002D60AC"/>
    <w:rsid w:val="0030254D"/>
    <w:rsid w:val="00315898"/>
    <w:rsid w:val="00341A3E"/>
    <w:rsid w:val="00345401"/>
    <w:rsid w:val="0035202E"/>
    <w:rsid w:val="00394377"/>
    <w:rsid w:val="003A5752"/>
    <w:rsid w:val="003D3347"/>
    <w:rsid w:val="003D3A7F"/>
    <w:rsid w:val="004034FF"/>
    <w:rsid w:val="0044770E"/>
    <w:rsid w:val="0045014A"/>
    <w:rsid w:val="004705E6"/>
    <w:rsid w:val="00481B8D"/>
    <w:rsid w:val="004969E2"/>
    <w:rsid w:val="004A66C0"/>
    <w:rsid w:val="004E6791"/>
    <w:rsid w:val="004E6A98"/>
    <w:rsid w:val="004F3199"/>
    <w:rsid w:val="00507D7E"/>
    <w:rsid w:val="0051487F"/>
    <w:rsid w:val="00566504"/>
    <w:rsid w:val="00585BF0"/>
    <w:rsid w:val="0059111E"/>
    <w:rsid w:val="005A3D69"/>
    <w:rsid w:val="005A6B18"/>
    <w:rsid w:val="005B1DBC"/>
    <w:rsid w:val="005B4A06"/>
    <w:rsid w:val="005D0757"/>
    <w:rsid w:val="005E0709"/>
    <w:rsid w:val="005F0413"/>
    <w:rsid w:val="0060672D"/>
    <w:rsid w:val="0062020D"/>
    <w:rsid w:val="00650DD3"/>
    <w:rsid w:val="00651171"/>
    <w:rsid w:val="00661D79"/>
    <w:rsid w:val="006904FA"/>
    <w:rsid w:val="006B2FCD"/>
    <w:rsid w:val="006C1FE1"/>
    <w:rsid w:val="006E1F93"/>
    <w:rsid w:val="00737A87"/>
    <w:rsid w:val="0074339A"/>
    <w:rsid w:val="00786767"/>
    <w:rsid w:val="00791DDB"/>
    <w:rsid w:val="007A1013"/>
    <w:rsid w:val="00831B13"/>
    <w:rsid w:val="00832C5A"/>
    <w:rsid w:val="0087187C"/>
    <w:rsid w:val="0087787E"/>
    <w:rsid w:val="00885D7D"/>
    <w:rsid w:val="008B1806"/>
    <w:rsid w:val="008E5751"/>
    <w:rsid w:val="008F1FF7"/>
    <w:rsid w:val="009047B4"/>
    <w:rsid w:val="009652AC"/>
    <w:rsid w:val="009A3034"/>
    <w:rsid w:val="009B3BC0"/>
    <w:rsid w:val="009D1AFA"/>
    <w:rsid w:val="009D7BD0"/>
    <w:rsid w:val="00A73AE3"/>
    <w:rsid w:val="00AA1EFF"/>
    <w:rsid w:val="00AA281E"/>
    <w:rsid w:val="00AC79FD"/>
    <w:rsid w:val="00AF7FF4"/>
    <w:rsid w:val="00B01F7A"/>
    <w:rsid w:val="00B02929"/>
    <w:rsid w:val="00B43141"/>
    <w:rsid w:val="00B45635"/>
    <w:rsid w:val="00B65914"/>
    <w:rsid w:val="00B855CE"/>
    <w:rsid w:val="00B92836"/>
    <w:rsid w:val="00BB03F8"/>
    <w:rsid w:val="00BC6FE4"/>
    <w:rsid w:val="00BD231F"/>
    <w:rsid w:val="00BD6A45"/>
    <w:rsid w:val="00BE204A"/>
    <w:rsid w:val="00BE2A96"/>
    <w:rsid w:val="00C130B3"/>
    <w:rsid w:val="00C45CDC"/>
    <w:rsid w:val="00C70511"/>
    <w:rsid w:val="00C87178"/>
    <w:rsid w:val="00CA3B24"/>
    <w:rsid w:val="00CB2050"/>
    <w:rsid w:val="00D27CA5"/>
    <w:rsid w:val="00D351FE"/>
    <w:rsid w:val="00E267A2"/>
    <w:rsid w:val="00E32292"/>
    <w:rsid w:val="00E5795D"/>
    <w:rsid w:val="00E764B7"/>
    <w:rsid w:val="00E77550"/>
    <w:rsid w:val="00EA20B1"/>
    <w:rsid w:val="00ED7B69"/>
    <w:rsid w:val="00F1089B"/>
    <w:rsid w:val="00F129D5"/>
    <w:rsid w:val="00F212EB"/>
    <w:rsid w:val="00F257D5"/>
    <w:rsid w:val="00F278EC"/>
    <w:rsid w:val="00F705CB"/>
    <w:rsid w:val="00FA0F72"/>
    <w:rsid w:val="00FB6760"/>
    <w:rsid w:val="00FF7C5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02C7"/>
    <w:pPr>
      <w:widowControl/>
      <w:autoSpaceDE/>
      <w:autoSpaceDN/>
      <w:adjustRightInd/>
      <w:jc w:val="center"/>
    </w:pPr>
  </w:style>
  <w:style w:type="character" w:customStyle="1" w:styleId="a5">
    <w:name w:val="Основной текст Знак"/>
    <w:basedOn w:val="a0"/>
    <w:link w:val="a4"/>
    <w:rsid w:val="002202C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E1F2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C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09C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04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04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F04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0413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02C7"/>
    <w:pPr>
      <w:widowControl/>
      <w:autoSpaceDE/>
      <w:autoSpaceDN/>
      <w:adjustRightInd/>
      <w:jc w:val="center"/>
    </w:pPr>
  </w:style>
  <w:style w:type="character" w:customStyle="1" w:styleId="a5">
    <w:name w:val="Основной текст Знак"/>
    <w:basedOn w:val="a0"/>
    <w:link w:val="a4"/>
    <w:rsid w:val="002202C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E1F2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C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09C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04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04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F04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0413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aftspb.ru/ru/content/73-tehnika-grebli-na-raf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ftspb.ru/ru/content/16-sergey-petrov-uroki-raftin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A050-01B0-44E7-A50B-46C9875C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7101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</dc:creator>
  <cp:lastModifiedBy>sutur</cp:lastModifiedBy>
  <cp:revision>5</cp:revision>
  <dcterms:created xsi:type="dcterms:W3CDTF">2016-12-04T11:30:00Z</dcterms:created>
  <dcterms:modified xsi:type="dcterms:W3CDTF">2016-12-04T16:13:00Z</dcterms:modified>
</cp:coreProperties>
</file>